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48" w:rsidRPr="00850080" w:rsidRDefault="006F4A27" w:rsidP="006F4A27">
      <w:pPr>
        <w:jc w:val="center"/>
        <w:rPr>
          <w:rFonts w:ascii="楷体_GB2312" w:eastAsia="楷体_GB2312" w:hAnsi="Times New Roman" w:cs="Times New Roman"/>
          <w:b/>
          <w:sz w:val="32"/>
          <w:szCs w:val="32"/>
        </w:rPr>
      </w:pPr>
      <w:r w:rsidRPr="00850080">
        <w:rPr>
          <w:rFonts w:ascii="楷体_GB2312" w:eastAsia="楷体_GB2312" w:hAnsi="Times New Roman" w:cs="Times New Roman" w:hint="eastAsia"/>
          <w:b/>
          <w:sz w:val="32"/>
          <w:szCs w:val="32"/>
        </w:rPr>
        <w:t>前三季度全州经济运行情况</w:t>
      </w:r>
    </w:p>
    <w:p w:rsidR="007F39D9" w:rsidRDefault="007F39D9" w:rsidP="008079EF">
      <w:pPr>
        <w:spacing w:line="576" w:lineRule="exact"/>
        <w:ind w:firstLine="645"/>
        <w:rPr>
          <w:rFonts w:ascii="仿宋_GB2312" w:eastAsia="仿宋_GB2312"/>
          <w:sz w:val="32"/>
          <w:szCs w:val="32"/>
        </w:rPr>
      </w:pPr>
    </w:p>
    <w:p w:rsidR="00466E0A" w:rsidRDefault="00EE1160" w:rsidP="00BE0F55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snapToGrid w:val="0"/>
          <w:sz w:val="32"/>
          <w:szCs w:val="32"/>
        </w:rPr>
        <w:t>今年以来</w:t>
      </w:r>
      <w:r w:rsidR="007F39D9">
        <w:rPr>
          <w:rFonts w:ascii="仿宋_GB2312" w:eastAsia="仿宋_GB2312" w:hAnsi="Times New Roman"/>
          <w:snapToGrid w:val="0"/>
          <w:sz w:val="32"/>
          <w:szCs w:val="32"/>
        </w:rPr>
        <w:t>，</w:t>
      </w:r>
      <w:r w:rsidR="00B307BD">
        <w:rPr>
          <w:rFonts w:ascii="仿宋_GB2312" w:eastAsia="仿宋_GB2312" w:hint="eastAsia"/>
          <w:sz w:val="32"/>
          <w:szCs w:val="32"/>
        </w:rPr>
        <w:t>全州</w:t>
      </w:r>
      <w:r w:rsidR="00B307BD">
        <w:rPr>
          <w:rFonts w:ascii="仿宋_GB2312" w:eastAsia="仿宋_GB2312"/>
          <w:sz w:val="32"/>
          <w:szCs w:val="32"/>
        </w:rPr>
        <w:t>上下认真贯彻落实</w:t>
      </w:r>
      <w:r w:rsidR="00B307BD" w:rsidRPr="00B307BD">
        <w:rPr>
          <w:rFonts w:ascii="仿宋_GB2312" w:eastAsia="仿宋_GB2312" w:hAnsi="Times New Roman" w:hint="eastAsia"/>
          <w:color w:val="000000"/>
          <w:sz w:val="32"/>
          <w:szCs w:val="32"/>
        </w:rPr>
        <w:t>省委省政府</w:t>
      </w:r>
      <w:r w:rsidR="00B307BD">
        <w:rPr>
          <w:rFonts w:ascii="仿宋_GB2312" w:eastAsia="仿宋_GB2312" w:hAnsi="Times New Roman" w:hint="eastAsia"/>
          <w:color w:val="000000"/>
          <w:sz w:val="32"/>
          <w:szCs w:val="32"/>
        </w:rPr>
        <w:t>、</w:t>
      </w:r>
      <w:r w:rsidR="00B307BD">
        <w:rPr>
          <w:rFonts w:ascii="仿宋_GB2312" w:eastAsia="仿宋_GB2312" w:hAnsi="Times New Roman"/>
          <w:color w:val="000000"/>
          <w:sz w:val="32"/>
          <w:szCs w:val="32"/>
        </w:rPr>
        <w:t>州委州政府</w:t>
      </w:r>
      <w:r w:rsidR="00B307BD" w:rsidRPr="00B307BD">
        <w:rPr>
          <w:rFonts w:ascii="仿宋_GB2312" w:eastAsia="仿宋_GB2312" w:hAnsi="Times New Roman" w:hint="eastAsia"/>
          <w:color w:val="000000"/>
          <w:sz w:val="32"/>
          <w:szCs w:val="32"/>
        </w:rPr>
        <w:t>决策部署，</w:t>
      </w:r>
      <w:r w:rsidR="007F39D9" w:rsidRPr="006278EB">
        <w:rPr>
          <w:rFonts w:ascii="仿宋_GB2312" w:eastAsia="仿宋_GB2312" w:hAnsi="Times New Roman" w:hint="eastAsia"/>
          <w:snapToGrid w:val="0"/>
          <w:sz w:val="32"/>
          <w:szCs w:val="32"/>
        </w:rPr>
        <w:t>按照“疫情要防住、经济要稳住、发展要安全”的要求，高效统筹疫情防控和经济社会发展，</w:t>
      </w:r>
      <w:r w:rsidR="007F39D9">
        <w:rPr>
          <w:rFonts w:ascii="仿宋_GB2312" w:eastAsia="仿宋_GB2312" w:hAnsi="Times New Roman" w:hint="eastAsia"/>
          <w:snapToGrid w:val="0"/>
          <w:sz w:val="32"/>
          <w:szCs w:val="32"/>
        </w:rPr>
        <w:t>全面</w:t>
      </w:r>
      <w:r w:rsidR="007F39D9">
        <w:rPr>
          <w:rFonts w:ascii="仿宋_GB2312" w:eastAsia="仿宋_GB2312" w:hAnsi="Times New Roman"/>
          <w:snapToGrid w:val="0"/>
          <w:sz w:val="32"/>
          <w:szCs w:val="32"/>
        </w:rPr>
        <w:t>落实稳住经济一揽子政策措施，</w:t>
      </w:r>
      <w:r w:rsidR="007F39D9" w:rsidRPr="006278EB">
        <w:rPr>
          <w:rFonts w:ascii="仿宋_GB2312" w:eastAsia="仿宋_GB2312" w:hAnsi="Times New Roman" w:hint="eastAsia"/>
          <w:snapToGrid w:val="0"/>
          <w:sz w:val="32"/>
          <w:szCs w:val="32"/>
        </w:rPr>
        <w:t>全力以赴保市场主体、稳经济增长</w:t>
      </w:r>
      <w:r w:rsidR="007F39D9">
        <w:rPr>
          <w:rFonts w:ascii="仿宋_GB2312" w:eastAsia="仿宋_GB2312" w:hAnsi="Times New Roman" w:hint="eastAsia"/>
          <w:snapToGrid w:val="0"/>
          <w:sz w:val="32"/>
          <w:szCs w:val="32"/>
        </w:rPr>
        <w:t>，</w:t>
      </w:r>
      <w:r>
        <w:rPr>
          <w:rFonts w:ascii="仿宋_GB2312" w:eastAsia="仿宋_GB2312" w:hAnsi="Times New Roman" w:hint="eastAsia"/>
          <w:snapToGrid w:val="0"/>
          <w:sz w:val="32"/>
          <w:szCs w:val="32"/>
        </w:rPr>
        <w:t>使</w:t>
      </w:r>
      <w:r w:rsidR="007F39D9" w:rsidRPr="006278EB">
        <w:rPr>
          <w:rFonts w:ascii="仿宋_GB2312" w:eastAsia="仿宋_GB2312" w:hAnsi="Times New Roman" w:hint="eastAsia"/>
          <w:sz w:val="32"/>
        </w:rPr>
        <w:t>全</w:t>
      </w:r>
      <w:r w:rsidR="007F39D9">
        <w:rPr>
          <w:rFonts w:ascii="仿宋_GB2312" w:eastAsia="仿宋_GB2312" w:hAnsi="Times New Roman" w:hint="eastAsia"/>
          <w:sz w:val="32"/>
        </w:rPr>
        <w:t>州</w:t>
      </w:r>
      <w:r w:rsidR="007F39D9" w:rsidRPr="006278EB">
        <w:rPr>
          <w:rFonts w:ascii="仿宋_GB2312" w:eastAsia="仿宋_GB2312" w:hAnsi="Times New Roman" w:hint="eastAsia"/>
          <w:sz w:val="32"/>
        </w:rPr>
        <w:t>经济整体呈恢复向好、稳中提质的发展态势。</w:t>
      </w:r>
      <w:bookmarkStart w:id="0" w:name="_GoBack"/>
      <w:bookmarkEnd w:id="0"/>
      <w:r w:rsidR="00757313" w:rsidRPr="00757313">
        <w:rPr>
          <w:rFonts w:ascii="仿宋_GB2312" w:eastAsia="仿宋_GB2312" w:hAnsi="黑体" w:hint="eastAsia"/>
          <w:sz w:val="32"/>
          <w:szCs w:val="32"/>
        </w:rPr>
        <w:t>根据地区生产总值统一核算，</w:t>
      </w:r>
      <w:r w:rsidR="00757313" w:rsidRPr="00757313">
        <w:rPr>
          <w:rFonts w:ascii="仿宋_GB2312" w:eastAsia="仿宋_GB2312" w:hAnsi="黑体"/>
          <w:sz w:val="32"/>
          <w:szCs w:val="32"/>
        </w:rPr>
        <w:t>前三季度，全州完成地区生产总值</w:t>
      </w:r>
      <w:r w:rsidR="00FD25A8">
        <w:rPr>
          <w:rFonts w:ascii="仿宋_GB2312" w:eastAsia="仿宋_GB2312" w:hAnsi="黑体"/>
          <w:sz w:val="32"/>
          <w:szCs w:val="32"/>
        </w:rPr>
        <w:t>121.2</w:t>
      </w:r>
      <w:r w:rsidR="007435F5">
        <w:rPr>
          <w:rFonts w:ascii="仿宋_GB2312" w:eastAsia="仿宋_GB2312" w:hAnsi="黑体"/>
          <w:sz w:val="32"/>
          <w:szCs w:val="32"/>
        </w:rPr>
        <w:t>8</w:t>
      </w:r>
      <w:r w:rsidR="00757313" w:rsidRPr="00757313">
        <w:rPr>
          <w:rFonts w:ascii="仿宋_GB2312" w:eastAsia="仿宋_GB2312" w:hAnsi="黑体" w:hint="eastAsia"/>
          <w:sz w:val="32"/>
          <w:szCs w:val="32"/>
        </w:rPr>
        <w:t>亿元</w:t>
      </w:r>
      <w:r w:rsidR="00757313" w:rsidRPr="00757313">
        <w:rPr>
          <w:rFonts w:ascii="仿宋_GB2312" w:eastAsia="仿宋_GB2312" w:hAnsi="黑体"/>
          <w:sz w:val="32"/>
          <w:szCs w:val="32"/>
        </w:rPr>
        <w:t>，</w:t>
      </w:r>
      <w:r w:rsidR="00757313" w:rsidRPr="00757313">
        <w:rPr>
          <w:rFonts w:ascii="仿宋_GB2312" w:eastAsia="仿宋_GB2312" w:hAnsi="黑体" w:hint="eastAsia"/>
          <w:sz w:val="32"/>
          <w:szCs w:val="32"/>
        </w:rPr>
        <w:t>按</w:t>
      </w:r>
      <w:r w:rsidR="00757313" w:rsidRPr="00757313">
        <w:rPr>
          <w:rFonts w:ascii="仿宋_GB2312" w:eastAsia="仿宋_GB2312" w:hAnsi="黑体"/>
          <w:sz w:val="32"/>
          <w:szCs w:val="32"/>
        </w:rPr>
        <w:t>可比价格计算，</w:t>
      </w:r>
      <w:r w:rsidR="00757313" w:rsidRPr="00757313">
        <w:rPr>
          <w:rFonts w:ascii="仿宋_GB2312" w:eastAsia="仿宋_GB2312" w:hAnsi="宋体" w:cs="宋体" w:hint="eastAsia"/>
          <w:kern w:val="0"/>
          <w:sz w:val="32"/>
          <w:szCs w:val="32"/>
        </w:rPr>
        <w:t>同比增长</w:t>
      </w:r>
      <w:r w:rsidR="00FD25A8">
        <w:rPr>
          <w:rFonts w:ascii="仿宋_GB2312" w:eastAsia="仿宋_GB2312" w:hAnsi="宋体" w:cs="宋体"/>
          <w:kern w:val="0"/>
          <w:sz w:val="32"/>
          <w:szCs w:val="32"/>
        </w:rPr>
        <w:t>1.1</w:t>
      </w:r>
      <w:r w:rsidR="00757313" w:rsidRPr="00757313">
        <w:rPr>
          <w:rFonts w:ascii="仿宋_GB2312" w:eastAsia="仿宋_GB2312" w:hAnsi="宋体" w:cs="宋体" w:hint="eastAsia"/>
          <w:kern w:val="0"/>
          <w:sz w:val="32"/>
          <w:szCs w:val="32"/>
        </w:rPr>
        <w:t>%，</w:t>
      </w:r>
      <w:r w:rsidR="00757313" w:rsidRPr="00757313">
        <w:rPr>
          <w:rFonts w:ascii="仿宋_GB2312" w:eastAsia="仿宋_GB2312" w:hAnsi="宋体" w:cs="宋体"/>
          <w:kern w:val="0"/>
          <w:sz w:val="32"/>
          <w:szCs w:val="32"/>
        </w:rPr>
        <w:t>较</w:t>
      </w:r>
      <w:r w:rsidR="00757313" w:rsidRPr="00757313">
        <w:rPr>
          <w:rFonts w:ascii="仿宋_GB2312" w:eastAsia="仿宋_GB2312" w:hAnsi="宋体" w:cs="宋体" w:hint="eastAsia"/>
          <w:kern w:val="0"/>
          <w:sz w:val="32"/>
          <w:szCs w:val="32"/>
        </w:rPr>
        <w:t>上半年</w:t>
      </w:r>
      <w:r w:rsidR="00FD25A8">
        <w:rPr>
          <w:rFonts w:ascii="仿宋_GB2312" w:eastAsia="仿宋_GB2312" w:hAnsi="宋体" w:cs="宋体" w:hint="eastAsia"/>
          <w:kern w:val="0"/>
          <w:sz w:val="32"/>
          <w:szCs w:val="32"/>
        </w:rPr>
        <w:t>提高0.5</w:t>
      </w:r>
      <w:r w:rsidR="00757313" w:rsidRPr="00757313"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r w:rsidR="00757313" w:rsidRPr="00757313">
        <w:rPr>
          <w:rFonts w:ascii="仿宋_GB2312" w:eastAsia="仿宋_GB2312" w:hAnsi="宋体" w:cs="宋体"/>
          <w:kern w:val="0"/>
          <w:sz w:val="32"/>
          <w:szCs w:val="32"/>
        </w:rPr>
        <w:t>百分点</w:t>
      </w:r>
      <w:r w:rsidR="00751CE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751CE0">
        <w:rPr>
          <w:rFonts w:ascii="仿宋_GB2312" w:eastAsia="仿宋_GB2312" w:hAnsi="宋体" w:cs="宋体"/>
          <w:kern w:val="0"/>
          <w:sz w:val="32"/>
          <w:szCs w:val="32"/>
        </w:rPr>
        <w:t>较同期回落</w:t>
      </w:r>
      <w:r w:rsidR="00FD25A8">
        <w:rPr>
          <w:rFonts w:ascii="仿宋_GB2312" w:eastAsia="仿宋_GB2312" w:hAnsi="宋体" w:cs="宋体"/>
          <w:kern w:val="0"/>
          <w:sz w:val="32"/>
          <w:szCs w:val="32"/>
        </w:rPr>
        <w:t>4.1</w:t>
      </w:r>
      <w:r w:rsidR="00751CE0">
        <w:rPr>
          <w:rFonts w:ascii="仿宋_GB2312" w:eastAsia="仿宋_GB2312" w:hAnsi="宋体" w:cs="宋体" w:hint="eastAsia"/>
          <w:kern w:val="0"/>
          <w:sz w:val="32"/>
          <w:szCs w:val="32"/>
        </w:rPr>
        <w:t>个</w:t>
      </w:r>
      <w:r w:rsidR="00751CE0">
        <w:rPr>
          <w:rFonts w:ascii="仿宋_GB2312" w:eastAsia="仿宋_GB2312" w:hAnsi="宋体" w:cs="宋体"/>
          <w:kern w:val="0"/>
          <w:sz w:val="32"/>
          <w:szCs w:val="32"/>
        </w:rPr>
        <w:t>百分点</w:t>
      </w:r>
      <w:r w:rsidR="00757313" w:rsidRPr="00757313">
        <w:rPr>
          <w:rFonts w:ascii="仿宋_GB2312" w:eastAsia="仿宋_GB2312" w:hAnsi="宋体" w:cs="宋体" w:hint="eastAsia"/>
          <w:kern w:val="0"/>
          <w:sz w:val="32"/>
          <w:szCs w:val="32"/>
        </w:rPr>
        <w:t>。分产业看，</w:t>
      </w:r>
      <w:r w:rsidR="00757313" w:rsidRPr="00757313">
        <w:rPr>
          <w:rFonts w:ascii="仿宋_GB2312" w:eastAsia="仿宋_GB2312" w:hint="eastAsia"/>
          <w:sz w:val="32"/>
          <w:szCs w:val="32"/>
        </w:rPr>
        <w:t>第一产业</w:t>
      </w:r>
      <w:r w:rsidR="00FD25A8">
        <w:rPr>
          <w:rFonts w:ascii="仿宋_GB2312" w:eastAsia="仿宋_GB2312"/>
          <w:sz w:val="32"/>
          <w:szCs w:val="32"/>
        </w:rPr>
        <w:t>19.22</w:t>
      </w:r>
      <w:r w:rsidR="00757313" w:rsidRPr="00757313">
        <w:rPr>
          <w:rFonts w:ascii="仿宋_GB2312" w:eastAsia="仿宋_GB2312" w:hint="eastAsia"/>
          <w:sz w:val="32"/>
          <w:szCs w:val="32"/>
        </w:rPr>
        <w:t>亿元，增长</w:t>
      </w:r>
      <w:r w:rsidR="00FD25A8">
        <w:rPr>
          <w:rFonts w:ascii="仿宋_GB2312" w:eastAsia="仿宋_GB2312"/>
          <w:sz w:val="32"/>
          <w:szCs w:val="32"/>
        </w:rPr>
        <w:t>4.4</w:t>
      </w:r>
      <w:r w:rsidR="00757313" w:rsidRPr="00757313">
        <w:rPr>
          <w:rFonts w:ascii="仿宋_GB2312" w:eastAsia="仿宋_GB2312" w:hint="eastAsia"/>
          <w:sz w:val="32"/>
          <w:szCs w:val="32"/>
        </w:rPr>
        <w:t xml:space="preserve">% </w:t>
      </w:r>
      <w:r w:rsidR="002D0FC2">
        <w:rPr>
          <w:rFonts w:ascii="仿宋_GB2312" w:eastAsia="仿宋_GB2312" w:hint="eastAsia"/>
          <w:sz w:val="32"/>
          <w:szCs w:val="32"/>
        </w:rPr>
        <w:t>，</w:t>
      </w:r>
      <w:r w:rsidR="002D0FC2">
        <w:rPr>
          <w:rFonts w:ascii="仿宋_GB2312" w:eastAsia="仿宋_GB2312"/>
          <w:sz w:val="32"/>
          <w:szCs w:val="32"/>
        </w:rPr>
        <w:t>对经济增长的贡献率为</w:t>
      </w:r>
      <w:r w:rsidR="002D0FC2">
        <w:rPr>
          <w:rFonts w:ascii="仿宋_GB2312" w:eastAsia="仿宋_GB2312" w:hint="eastAsia"/>
          <w:sz w:val="32"/>
          <w:szCs w:val="32"/>
        </w:rPr>
        <w:t>65.3</w:t>
      </w:r>
      <w:r w:rsidR="00F448D7">
        <w:rPr>
          <w:rFonts w:ascii="仿宋_GB2312" w:eastAsia="仿宋_GB2312"/>
          <w:sz w:val="32"/>
          <w:szCs w:val="32"/>
        </w:rPr>
        <w:t>%</w:t>
      </w:r>
      <w:r w:rsidR="00757313" w:rsidRPr="00757313">
        <w:rPr>
          <w:rFonts w:ascii="仿宋_GB2312" w:eastAsia="仿宋_GB2312" w:hint="eastAsia"/>
          <w:sz w:val="32"/>
          <w:szCs w:val="32"/>
        </w:rPr>
        <w:t>；第二产业</w:t>
      </w:r>
      <w:r w:rsidR="00FD25A8">
        <w:rPr>
          <w:rFonts w:ascii="仿宋_GB2312" w:eastAsia="仿宋_GB2312"/>
          <w:sz w:val="32"/>
          <w:szCs w:val="32"/>
        </w:rPr>
        <w:t>66.35</w:t>
      </w:r>
      <w:r w:rsidR="00757313" w:rsidRPr="00757313">
        <w:rPr>
          <w:rFonts w:ascii="仿宋_GB2312" w:eastAsia="仿宋_GB2312" w:hint="eastAsia"/>
          <w:sz w:val="32"/>
          <w:szCs w:val="32"/>
        </w:rPr>
        <w:t>亿元，</w:t>
      </w:r>
      <w:r w:rsidR="00FD25A8">
        <w:rPr>
          <w:rFonts w:ascii="仿宋_GB2312" w:eastAsia="仿宋_GB2312" w:hint="eastAsia"/>
          <w:sz w:val="32"/>
          <w:szCs w:val="32"/>
        </w:rPr>
        <w:t>下降0.3</w:t>
      </w:r>
      <w:r w:rsidR="00F448D7">
        <w:rPr>
          <w:rFonts w:ascii="仿宋_GB2312" w:eastAsia="仿宋_GB2312" w:hint="eastAsia"/>
          <w:sz w:val="32"/>
          <w:szCs w:val="32"/>
        </w:rPr>
        <w:t>%</w:t>
      </w:r>
      <w:r w:rsidR="0005449E">
        <w:rPr>
          <w:rFonts w:ascii="仿宋_GB2312" w:eastAsia="仿宋_GB2312" w:hint="eastAsia"/>
          <w:sz w:val="32"/>
          <w:szCs w:val="32"/>
        </w:rPr>
        <w:t>；</w:t>
      </w:r>
      <w:r w:rsidR="00757313" w:rsidRPr="00757313">
        <w:rPr>
          <w:rFonts w:ascii="仿宋_GB2312" w:eastAsia="仿宋_GB2312" w:hint="eastAsia"/>
          <w:sz w:val="32"/>
          <w:szCs w:val="32"/>
        </w:rPr>
        <w:t>第三产业</w:t>
      </w:r>
      <w:r w:rsidR="00FD25A8">
        <w:rPr>
          <w:rFonts w:ascii="仿宋_GB2312" w:eastAsia="仿宋_GB2312"/>
          <w:sz w:val="32"/>
          <w:szCs w:val="32"/>
        </w:rPr>
        <w:t>35.71</w:t>
      </w:r>
      <w:r w:rsidR="00757313" w:rsidRPr="00757313">
        <w:rPr>
          <w:rFonts w:ascii="仿宋_GB2312" w:eastAsia="仿宋_GB2312" w:hint="eastAsia"/>
          <w:sz w:val="32"/>
          <w:szCs w:val="32"/>
        </w:rPr>
        <w:t>亿元，</w:t>
      </w:r>
      <w:r w:rsidR="00FD25A8">
        <w:rPr>
          <w:rFonts w:ascii="仿宋_GB2312" w:eastAsia="仿宋_GB2312" w:hint="eastAsia"/>
          <w:sz w:val="32"/>
          <w:szCs w:val="32"/>
        </w:rPr>
        <w:t>增长1.7</w:t>
      </w:r>
      <w:r w:rsidR="00757313" w:rsidRPr="00757313">
        <w:rPr>
          <w:rFonts w:ascii="仿宋_GB2312" w:eastAsia="仿宋_GB2312" w:hint="eastAsia"/>
          <w:sz w:val="32"/>
          <w:szCs w:val="32"/>
        </w:rPr>
        <w:t>%</w:t>
      </w:r>
      <w:r w:rsidR="002D0FC2">
        <w:rPr>
          <w:rFonts w:ascii="仿宋_GB2312" w:eastAsia="仿宋_GB2312" w:hint="eastAsia"/>
          <w:sz w:val="32"/>
          <w:szCs w:val="32"/>
        </w:rPr>
        <w:t>，</w:t>
      </w:r>
      <w:r w:rsidR="002D0FC2">
        <w:rPr>
          <w:rFonts w:ascii="仿宋_GB2312" w:eastAsia="仿宋_GB2312"/>
          <w:sz w:val="32"/>
          <w:szCs w:val="32"/>
        </w:rPr>
        <w:t>对经济增长的贡献率为</w:t>
      </w:r>
      <w:r w:rsidR="002D0FC2">
        <w:rPr>
          <w:rFonts w:ascii="仿宋_GB2312" w:eastAsia="仿宋_GB2312" w:hint="eastAsia"/>
          <w:sz w:val="32"/>
          <w:szCs w:val="32"/>
        </w:rPr>
        <w:t>48.8</w:t>
      </w:r>
      <w:r w:rsidR="002D0FC2">
        <w:rPr>
          <w:rFonts w:ascii="仿宋_GB2312" w:eastAsia="仿宋_GB2312"/>
          <w:sz w:val="32"/>
          <w:szCs w:val="32"/>
        </w:rPr>
        <w:t>%</w:t>
      </w:r>
      <w:r w:rsidR="00757313" w:rsidRPr="00757313">
        <w:rPr>
          <w:rFonts w:ascii="仿宋_GB2312" w:eastAsia="仿宋_GB2312" w:hint="eastAsia"/>
          <w:sz w:val="32"/>
          <w:szCs w:val="32"/>
        </w:rPr>
        <w:t>。</w:t>
      </w:r>
    </w:p>
    <w:p w:rsidR="00757313" w:rsidRPr="00093B0A" w:rsidRDefault="00757313" w:rsidP="00757313">
      <w:pPr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093B0A">
        <w:rPr>
          <w:rFonts w:ascii="楷体_GB2312" w:eastAsia="楷体_GB2312" w:hint="eastAsia"/>
          <w:b/>
          <w:sz w:val="32"/>
          <w:szCs w:val="32"/>
        </w:rPr>
        <w:t>（一）</w:t>
      </w:r>
      <w:r w:rsidRPr="00093B0A">
        <w:rPr>
          <w:rFonts w:ascii="楷体_GB2312" w:eastAsia="楷体_GB2312" w:hAnsi="Times New Roman" w:hint="eastAsia"/>
          <w:b/>
          <w:sz w:val="32"/>
          <w:szCs w:val="32"/>
        </w:rPr>
        <w:t>从发展基础看，生产供给持续</w:t>
      </w:r>
      <w:r w:rsidR="008449F8" w:rsidRPr="00093B0A">
        <w:rPr>
          <w:rFonts w:ascii="楷体_GB2312" w:eastAsia="楷体_GB2312" w:hAnsi="Times New Roman" w:hint="eastAsia"/>
          <w:b/>
          <w:sz w:val="32"/>
          <w:szCs w:val="32"/>
        </w:rPr>
        <w:t>下降</w:t>
      </w:r>
    </w:p>
    <w:p w:rsidR="00596B37" w:rsidRDefault="00A40ED7" w:rsidP="00183BAE">
      <w:pPr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1.</w:t>
      </w:r>
      <w:r>
        <w:rPr>
          <w:rFonts w:ascii="仿宋_GB2312" w:eastAsia="仿宋_GB2312" w:hAnsi="仿宋" w:hint="eastAsia"/>
          <w:b/>
          <w:sz w:val="32"/>
          <w:szCs w:val="32"/>
        </w:rPr>
        <w:t>农牧业</w:t>
      </w:r>
      <w:r w:rsidRPr="006278EB">
        <w:rPr>
          <w:rFonts w:ascii="仿宋_GB2312" w:eastAsia="仿宋_GB2312" w:hAnsi="Times New Roman" w:hint="eastAsia"/>
          <w:b/>
          <w:bCs/>
          <w:sz w:val="32"/>
          <w:szCs w:val="32"/>
        </w:rPr>
        <w:t>生产</w:t>
      </w:r>
      <w:r w:rsidR="00183BAE">
        <w:rPr>
          <w:rFonts w:ascii="仿宋_GB2312" w:eastAsia="仿宋_GB2312" w:hAnsi="Times New Roman" w:hint="eastAsia"/>
          <w:b/>
          <w:bCs/>
          <w:sz w:val="32"/>
          <w:szCs w:val="32"/>
        </w:rPr>
        <w:t>运行平稳</w:t>
      </w:r>
      <w:r w:rsidRPr="006278EB">
        <w:rPr>
          <w:rFonts w:ascii="仿宋_GB2312" w:eastAsia="仿宋_GB2312" w:hAnsi="Times New Roman" w:hint="eastAsia"/>
          <w:b/>
          <w:bCs/>
          <w:sz w:val="32"/>
          <w:szCs w:val="32"/>
        </w:rPr>
        <w:t>。</w:t>
      </w:r>
      <w:r w:rsidR="00183BAE">
        <w:rPr>
          <w:rFonts w:ascii="仿宋_GB2312" w:eastAsia="仿宋_GB2312" w:hAnsi="Times New Roman" w:hint="eastAsia"/>
          <w:sz w:val="32"/>
          <w:szCs w:val="32"/>
        </w:rPr>
        <w:t>今年以来</w:t>
      </w:r>
      <w:r w:rsidRPr="006278EB">
        <w:rPr>
          <w:rFonts w:ascii="仿宋_GB2312" w:eastAsia="仿宋_GB2312" w:hAnsi="Times New Roman" w:hint="eastAsia"/>
          <w:sz w:val="32"/>
          <w:szCs w:val="32"/>
        </w:rPr>
        <w:t>，</w:t>
      </w:r>
      <w:r w:rsidR="00183BAE" w:rsidRPr="00383797">
        <w:rPr>
          <w:rFonts w:ascii="仿宋_GB2312" w:eastAsia="仿宋_GB2312" w:hAnsi="Times New Roman" w:hint="eastAsia"/>
          <w:sz w:val="32"/>
          <w:szCs w:val="32"/>
        </w:rPr>
        <w:t>全州粮食作物播种面积达</w:t>
      </w:r>
      <w:r w:rsidR="00424FFD">
        <w:rPr>
          <w:rFonts w:ascii="仿宋_GB2312" w:eastAsia="仿宋_GB2312" w:hAnsi="Times New Roman"/>
          <w:sz w:val="32"/>
          <w:szCs w:val="32"/>
        </w:rPr>
        <w:t>181.88</w:t>
      </w:r>
      <w:r w:rsidR="00183BAE" w:rsidRPr="00383797">
        <w:rPr>
          <w:rFonts w:ascii="仿宋_GB2312" w:eastAsia="仿宋_GB2312" w:hAnsi="Times New Roman" w:hint="eastAsia"/>
          <w:sz w:val="32"/>
          <w:szCs w:val="32"/>
        </w:rPr>
        <w:t>万亩，同比增长</w:t>
      </w:r>
      <w:r w:rsidR="00424FFD">
        <w:rPr>
          <w:rFonts w:ascii="仿宋_GB2312" w:eastAsia="仿宋_GB2312" w:hAnsi="Times New Roman"/>
          <w:sz w:val="32"/>
          <w:szCs w:val="32"/>
        </w:rPr>
        <w:t>0.55</w:t>
      </w:r>
      <w:r w:rsidR="00183BAE" w:rsidRPr="00383797">
        <w:rPr>
          <w:rFonts w:ascii="仿宋_GB2312" w:eastAsia="仿宋_GB2312" w:hAnsi="Times New Roman" w:hint="eastAsia"/>
          <w:sz w:val="32"/>
          <w:szCs w:val="32"/>
        </w:rPr>
        <w:t>%</w:t>
      </w:r>
      <w:r w:rsidR="00183BAE">
        <w:rPr>
          <w:rFonts w:ascii="仿宋_GB2312" w:eastAsia="仿宋_GB2312" w:hAnsi="Times New Roman" w:hint="eastAsia"/>
          <w:sz w:val="32"/>
          <w:szCs w:val="32"/>
        </w:rPr>
        <w:t>；</w:t>
      </w:r>
      <w:r w:rsidR="00424FFD">
        <w:rPr>
          <w:rFonts w:ascii="仿宋_GB2312" w:eastAsia="仿宋_GB2312" w:hAnsi="Times New Roman" w:hint="eastAsia"/>
          <w:sz w:val="32"/>
          <w:szCs w:val="32"/>
        </w:rPr>
        <w:t>预计</w:t>
      </w:r>
      <w:r w:rsidR="00183BAE">
        <w:rPr>
          <w:rFonts w:ascii="仿宋_GB2312" w:eastAsia="仿宋_GB2312" w:hAnsi="Times New Roman" w:hint="eastAsia"/>
          <w:sz w:val="32"/>
          <w:szCs w:val="32"/>
        </w:rPr>
        <w:t>粮食</w:t>
      </w:r>
      <w:r w:rsidR="00183BAE">
        <w:rPr>
          <w:rFonts w:ascii="仿宋_GB2312" w:eastAsia="仿宋_GB2312" w:hAnsi="Times New Roman"/>
          <w:sz w:val="32"/>
          <w:szCs w:val="32"/>
        </w:rPr>
        <w:t>产量</w:t>
      </w:r>
      <w:r w:rsidR="00424FFD">
        <w:rPr>
          <w:rFonts w:ascii="仿宋_GB2312" w:eastAsia="仿宋_GB2312" w:hAnsi="Times New Roman"/>
          <w:sz w:val="32"/>
          <w:szCs w:val="32"/>
        </w:rPr>
        <w:t>14.5</w:t>
      </w:r>
      <w:r w:rsidR="00183BAE">
        <w:rPr>
          <w:rFonts w:ascii="仿宋_GB2312" w:eastAsia="仿宋_GB2312" w:hAnsi="Times New Roman" w:hint="eastAsia"/>
          <w:sz w:val="32"/>
          <w:szCs w:val="32"/>
        </w:rPr>
        <w:t>万吨</w:t>
      </w:r>
      <w:r w:rsidR="00183BAE">
        <w:rPr>
          <w:rFonts w:ascii="仿宋_GB2312" w:eastAsia="仿宋_GB2312" w:hAnsi="Times New Roman"/>
          <w:sz w:val="32"/>
          <w:szCs w:val="32"/>
        </w:rPr>
        <w:t>，</w:t>
      </w:r>
      <w:r w:rsidR="00424FFD">
        <w:rPr>
          <w:rFonts w:ascii="仿宋_GB2312" w:eastAsia="仿宋_GB2312" w:hAnsi="Times New Roman" w:hint="eastAsia"/>
          <w:sz w:val="32"/>
          <w:szCs w:val="32"/>
        </w:rPr>
        <w:t>下降2.7</w:t>
      </w:r>
      <w:r w:rsidR="00183BAE">
        <w:rPr>
          <w:rFonts w:ascii="仿宋_GB2312" w:eastAsia="仿宋_GB2312" w:hAnsi="Times New Roman"/>
          <w:sz w:val="32"/>
          <w:szCs w:val="32"/>
        </w:rPr>
        <w:t>%。</w:t>
      </w:r>
      <w:r w:rsidR="00183BAE">
        <w:rPr>
          <w:rFonts w:ascii="仿宋_GB2312" w:eastAsia="仿宋_GB2312" w:hAnsi="Times New Roman" w:hint="eastAsia"/>
          <w:sz w:val="32"/>
          <w:szCs w:val="32"/>
        </w:rPr>
        <w:t>油料</w:t>
      </w:r>
      <w:r w:rsidR="00183BAE" w:rsidRPr="00383797">
        <w:rPr>
          <w:rFonts w:ascii="仿宋_GB2312" w:eastAsia="仿宋_GB2312" w:hAnsi="Times New Roman" w:hint="eastAsia"/>
          <w:sz w:val="32"/>
          <w:szCs w:val="32"/>
        </w:rPr>
        <w:t>作物播种面积达</w:t>
      </w:r>
      <w:r w:rsidR="00424FFD">
        <w:rPr>
          <w:rFonts w:ascii="仿宋_GB2312" w:eastAsia="仿宋_GB2312" w:hAnsi="Times New Roman"/>
          <w:sz w:val="32"/>
          <w:szCs w:val="32"/>
        </w:rPr>
        <w:t>36.2</w:t>
      </w:r>
      <w:r w:rsidR="00183BAE" w:rsidRPr="00383797">
        <w:rPr>
          <w:rFonts w:ascii="仿宋_GB2312" w:eastAsia="仿宋_GB2312" w:hAnsi="Times New Roman" w:hint="eastAsia"/>
          <w:sz w:val="32"/>
          <w:szCs w:val="32"/>
        </w:rPr>
        <w:t>万亩，</w:t>
      </w:r>
      <w:r w:rsidR="00424FFD">
        <w:rPr>
          <w:rFonts w:ascii="仿宋_GB2312" w:eastAsia="仿宋_GB2312" w:hAnsi="Times New Roman" w:hint="eastAsia"/>
          <w:sz w:val="32"/>
          <w:szCs w:val="32"/>
        </w:rPr>
        <w:t>增长2.1</w:t>
      </w:r>
      <w:r w:rsidR="00183BAE" w:rsidRPr="00383797">
        <w:rPr>
          <w:rFonts w:ascii="仿宋_GB2312" w:eastAsia="仿宋_GB2312" w:hAnsi="Times New Roman" w:hint="eastAsia"/>
          <w:sz w:val="32"/>
          <w:szCs w:val="32"/>
        </w:rPr>
        <w:t>%</w:t>
      </w:r>
      <w:r w:rsidR="00183BAE">
        <w:rPr>
          <w:rFonts w:ascii="仿宋_GB2312" w:eastAsia="仿宋_GB2312" w:hAnsi="Times New Roman" w:hint="eastAsia"/>
          <w:sz w:val="32"/>
          <w:szCs w:val="32"/>
        </w:rPr>
        <w:t>；油料</w:t>
      </w:r>
      <w:r w:rsidR="00183BAE">
        <w:rPr>
          <w:rFonts w:ascii="仿宋_GB2312" w:eastAsia="仿宋_GB2312" w:hAnsi="Times New Roman"/>
          <w:sz w:val="32"/>
          <w:szCs w:val="32"/>
        </w:rPr>
        <w:t>产量</w:t>
      </w:r>
      <w:r w:rsidR="00424FFD">
        <w:rPr>
          <w:rFonts w:ascii="仿宋_GB2312" w:eastAsia="仿宋_GB2312" w:hAnsi="Times New Roman"/>
          <w:sz w:val="32"/>
          <w:szCs w:val="32"/>
        </w:rPr>
        <w:t>3.5</w:t>
      </w:r>
      <w:r w:rsidR="00183BAE">
        <w:rPr>
          <w:rFonts w:ascii="仿宋_GB2312" w:eastAsia="仿宋_GB2312" w:hAnsi="Times New Roman" w:hint="eastAsia"/>
          <w:sz w:val="32"/>
          <w:szCs w:val="32"/>
        </w:rPr>
        <w:t>万吨</w:t>
      </w:r>
      <w:r w:rsidR="00183BAE">
        <w:rPr>
          <w:rFonts w:ascii="仿宋_GB2312" w:eastAsia="仿宋_GB2312" w:hAnsi="Times New Roman"/>
          <w:sz w:val="32"/>
          <w:szCs w:val="32"/>
        </w:rPr>
        <w:t>，增长</w:t>
      </w:r>
      <w:r w:rsidR="00424FFD">
        <w:rPr>
          <w:rFonts w:ascii="仿宋_GB2312" w:eastAsia="仿宋_GB2312" w:hAnsi="Times New Roman"/>
          <w:sz w:val="32"/>
          <w:szCs w:val="32"/>
        </w:rPr>
        <w:t>17.0</w:t>
      </w:r>
      <w:r w:rsidR="00183BAE">
        <w:rPr>
          <w:rFonts w:ascii="仿宋_GB2312" w:eastAsia="仿宋_GB2312" w:hAnsi="Times New Roman"/>
          <w:sz w:val="32"/>
          <w:szCs w:val="32"/>
        </w:rPr>
        <w:t>%</w:t>
      </w:r>
      <w:r w:rsidR="00183BAE" w:rsidRPr="00383797">
        <w:rPr>
          <w:rFonts w:ascii="仿宋_GB2312" w:eastAsia="仿宋_GB2312" w:hAnsi="Times New Roman" w:hint="eastAsia"/>
          <w:sz w:val="32"/>
          <w:szCs w:val="32"/>
        </w:rPr>
        <w:t>。</w:t>
      </w:r>
      <w:r w:rsidR="00183BAE" w:rsidRPr="00254B3E">
        <w:rPr>
          <w:rFonts w:ascii="仿宋_GB2312" w:eastAsia="仿宋_GB2312" w:hAnsi="Times New Roman" w:hint="eastAsia"/>
          <w:sz w:val="32"/>
          <w:szCs w:val="32"/>
        </w:rPr>
        <w:t>蔬菜播种面积</w:t>
      </w:r>
      <w:r w:rsidR="00424FFD">
        <w:rPr>
          <w:rFonts w:ascii="仿宋_GB2312" w:eastAsia="仿宋_GB2312" w:hAnsi="Times New Roman"/>
          <w:sz w:val="32"/>
          <w:szCs w:val="32"/>
        </w:rPr>
        <w:t>5.4</w:t>
      </w:r>
      <w:r w:rsidR="00183BAE" w:rsidRPr="00254B3E">
        <w:rPr>
          <w:rFonts w:ascii="仿宋_GB2312" w:eastAsia="仿宋_GB2312" w:hAnsi="Times New Roman" w:hint="eastAsia"/>
          <w:sz w:val="32"/>
          <w:szCs w:val="32"/>
        </w:rPr>
        <w:t>万亩，增长</w:t>
      </w:r>
      <w:r w:rsidR="00424FFD">
        <w:rPr>
          <w:rFonts w:ascii="仿宋_GB2312" w:eastAsia="仿宋_GB2312" w:hAnsi="Times New Roman"/>
          <w:sz w:val="32"/>
          <w:szCs w:val="32"/>
        </w:rPr>
        <w:t>12.3</w:t>
      </w:r>
      <w:r w:rsidR="00183BAE" w:rsidRPr="00254B3E">
        <w:rPr>
          <w:rFonts w:ascii="仿宋_GB2312" w:eastAsia="仿宋_GB2312" w:hAnsi="Times New Roman" w:hint="eastAsia"/>
          <w:sz w:val="32"/>
          <w:szCs w:val="32"/>
        </w:rPr>
        <w:t>%</w:t>
      </w:r>
      <w:r w:rsidR="00183BAE">
        <w:rPr>
          <w:rFonts w:ascii="仿宋_GB2312" w:eastAsia="仿宋_GB2312" w:hAnsi="Times New Roman" w:hint="eastAsia"/>
          <w:sz w:val="32"/>
          <w:szCs w:val="32"/>
        </w:rPr>
        <w:t>。</w:t>
      </w:r>
      <w:r w:rsidR="00596B37" w:rsidRPr="00FE380A">
        <w:rPr>
          <w:rFonts w:ascii="仿宋_GB2312" w:eastAsia="仿宋_GB2312" w:hint="eastAsia"/>
          <w:sz w:val="32"/>
          <w:szCs w:val="32"/>
        </w:rPr>
        <w:t>出栏各类牲畜</w:t>
      </w:r>
      <w:r w:rsidR="00424FFD">
        <w:rPr>
          <w:rFonts w:ascii="仿宋_GB2312" w:eastAsia="仿宋_GB2312"/>
          <w:sz w:val="32"/>
          <w:szCs w:val="32"/>
        </w:rPr>
        <w:t>123.46</w:t>
      </w:r>
      <w:r w:rsidR="00596B37" w:rsidRPr="00FE380A">
        <w:rPr>
          <w:rFonts w:ascii="仿宋_GB2312" w:eastAsia="仿宋_GB2312" w:hint="eastAsia"/>
          <w:sz w:val="32"/>
          <w:szCs w:val="32"/>
        </w:rPr>
        <w:t>万头只</w:t>
      </w:r>
      <w:r w:rsidR="00596B37">
        <w:rPr>
          <w:rFonts w:ascii="仿宋_GB2312" w:eastAsia="仿宋_GB2312" w:hAnsi="Times New Roman" w:hint="eastAsia"/>
          <w:color w:val="000000"/>
          <w:sz w:val="32"/>
          <w:szCs w:val="32"/>
        </w:rPr>
        <w:t>，出栏率为</w:t>
      </w:r>
      <w:r w:rsidR="00424FFD">
        <w:rPr>
          <w:rFonts w:ascii="仿宋_GB2312" w:eastAsia="仿宋_GB2312" w:hAnsi="Times New Roman"/>
          <w:color w:val="000000"/>
          <w:sz w:val="32"/>
          <w:szCs w:val="32"/>
        </w:rPr>
        <w:t>21.0</w:t>
      </w:r>
      <w:r w:rsidR="00596B37">
        <w:rPr>
          <w:rFonts w:ascii="仿宋_GB2312" w:eastAsia="仿宋_GB2312" w:hAnsi="Times New Roman" w:hint="eastAsia"/>
          <w:color w:val="000000"/>
          <w:sz w:val="32"/>
          <w:szCs w:val="32"/>
        </w:rPr>
        <w:t>%</w:t>
      </w:r>
      <w:r w:rsidR="00183BAE" w:rsidRPr="00297C33">
        <w:rPr>
          <w:rFonts w:ascii="仿宋_GB2312" w:eastAsia="仿宋_GB2312" w:hAnsi="Times New Roman" w:hint="eastAsia"/>
          <w:sz w:val="32"/>
          <w:szCs w:val="32"/>
        </w:rPr>
        <w:t>，较同期</w:t>
      </w:r>
      <w:r w:rsidR="00254223">
        <w:rPr>
          <w:rFonts w:ascii="仿宋_GB2312" w:eastAsia="仿宋_GB2312" w:hAnsi="Times New Roman" w:hint="eastAsia"/>
          <w:sz w:val="32"/>
          <w:szCs w:val="32"/>
        </w:rPr>
        <w:t>回落</w:t>
      </w:r>
      <w:r w:rsidR="00424FFD">
        <w:rPr>
          <w:rFonts w:ascii="仿宋_GB2312" w:eastAsia="仿宋_GB2312" w:hAnsi="Times New Roman"/>
          <w:sz w:val="32"/>
          <w:szCs w:val="32"/>
        </w:rPr>
        <w:t>12.7</w:t>
      </w:r>
      <w:r w:rsidR="00183BAE" w:rsidRPr="00297C33">
        <w:rPr>
          <w:rFonts w:ascii="仿宋_GB2312" w:eastAsia="仿宋_GB2312" w:hAnsi="Times New Roman" w:hint="eastAsia"/>
          <w:sz w:val="32"/>
          <w:szCs w:val="32"/>
        </w:rPr>
        <w:t>个百分点</w:t>
      </w:r>
      <w:r w:rsidR="00596B37">
        <w:rPr>
          <w:rFonts w:ascii="仿宋_GB2312" w:eastAsia="仿宋_GB2312" w:hAnsi="Times New Roman" w:hint="eastAsia"/>
          <w:color w:val="000000"/>
          <w:sz w:val="32"/>
          <w:szCs w:val="32"/>
        </w:rPr>
        <w:t>；</w:t>
      </w:r>
      <w:r w:rsidR="00183BAE" w:rsidRPr="00297C33">
        <w:rPr>
          <w:rFonts w:ascii="仿宋_GB2312" w:eastAsia="仿宋_GB2312" w:hAnsi="Times New Roman" w:hint="eastAsia"/>
          <w:sz w:val="32"/>
          <w:szCs w:val="32"/>
        </w:rPr>
        <w:t>肉类总产量</w:t>
      </w:r>
      <w:r w:rsidR="00424FFD">
        <w:rPr>
          <w:rFonts w:ascii="仿宋_GB2312" w:eastAsia="仿宋_GB2312" w:hAnsi="Times New Roman"/>
          <w:sz w:val="32"/>
          <w:szCs w:val="32"/>
        </w:rPr>
        <w:t>3.85</w:t>
      </w:r>
      <w:r w:rsidR="00183BAE" w:rsidRPr="00297C33">
        <w:rPr>
          <w:rFonts w:ascii="仿宋_GB2312" w:eastAsia="仿宋_GB2312" w:hAnsi="Times New Roman" w:hint="eastAsia"/>
          <w:sz w:val="32"/>
          <w:szCs w:val="32"/>
        </w:rPr>
        <w:t>万吨，下降</w:t>
      </w:r>
      <w:r w:rsidR="00424FFD">
        <w:rPr>
          <w:rFonts w:ascii="仿宋_GB2312" w:eastAsia="仿宋_GB2312" w:hAnsi="Times New Roman"/>
          <w:sz w:val="32"/>
          <w:szCs w:val="32"/>
        </w:rPr>
        <w:t>10.8</w:t>
      </w:r>
      <w:r w:rsidR="00183BAE" w:rsidRPr="00297C33">
        <w:rPr>
          <w:rFonts w:ascii="仿宋_GB2312" w:eastAsia="仿宋_GB2312" w:hAnsi="Times New Roman" w:hint="eastAsia"/>
          <w:sz w:val="32"/>
          <w:szCs w:val="32"/>
        </w:rPr>
        <w:t>%，</w:t>
      </w:r>
      <w:r w:rsidR="00183BAE" w:rsidRPr="00297C33">
        <w:rPr>
          <w:rFonts w:ascii="仿宋_GB2312" w:eastAsia="仿宋_GB2312" w:hAnsi="Times New Roman"/>
          <w:sz w:val="32"/>
          <w:szCs w:val="32"/>
        </w:rPr>
        <w:t>其中，</w:t>
      </w:r>
      <w:r w:rsidR="00183BAE" w:rsidRPr="00297C33">
        <w:rPr>
          <w:rFonts w:ascii="仿宋_GB2312" w:eastAsia="仿宋_GB2312" w:hAnsi="Times New Roman" w:hint="eastAsia"/>
          <w:sz w:val="32"/>
          <w:szCs w:val="32"/>
        </w:rPr>
        <w:t>猪肉</w:t>
      </w:r>
      <w:r w:rsidR="00424FFD">
        <w:rPr>
          <w:rFonts w:ascii="仿宋_GB2312" w:eastAsia="仿宋_GB2312" w:hAnsi="Times New Roman"/>
          <w:sz w:val="32"/>
          <w:szCs w:val="32"/>
        </w:rPr>
        <w:t>1.01</w:t>
      </w:r>
      <w:r w:rsidR="00183BAE" w:rsidRPr="00297C33">
        <w:rPr>
          <w:rFonts w:ascii="仿宋_GB2312" w:eastAsia="仿宋_GB2312" w:hAnsi="Times New Roman" w:hint="eastAsia"/>
          <w:sz w:val="32"/>
          <w:szCs w:val="32"/>
        </w:rPr>
        <w:t>万吨，</w:t>
      </w:r>
      <w:r w:rsidR="00424FFD">
        <w:rPr>
          <w:rFonts w:ascii="仿宋_GB2312" w:eastAsia="仿宋_GB2312" w:hAnsi="Times New Roman" w:hint="eastAsia"/>
          <w:sz w:val="32"/>
          <w:szCs w:val="32"/>
        </w:rPr>
        <w:t>下降10.5</w:t>
      </w:r>
      <w:r w:rsidR="00183BAE" w:rsidRPr="00297C33">
        <w:rPr>
          <w:rFonts w:ascii="仿宋_GB2312" w:eastAsia="仿宋_GB2312" w:hAnsi="Times New Roman" w:hint="eastAsia"/>
          <w:sz w:val="32"/>
          <w:szCs w:val="32"/>
        </w:rPr>
        <w:t>%，牛羊肉</w:t>
      </w:r>
      <w:r w:rsidR="00424FFD">
        <w:rPr>
          <w:rFonts w:ascii="仿宋_GB2312" w:eastAsia="仿宋_GB2312" w:hAnsi="Times New Roman"/>
          <w:sz w:val="32"/>
          <w:szCs w:val="32"/>
        </w:rPr>
        <w:t>3.66</w:t>
      </w:r>
      <w:r w:rsidR="00183BAE" w:rsidRPr="00297C33">
        <w:rPr>
          <w:rFonts w:ascii="仿宋_GB2312" w:eastAsia="仿宋_GB2312" w:hAnsi="Times New Roman" w:hint="eastAsia"/>
          <w:sz w:val="32"/>
          <w:szCs w:val="32"/>
        </w:rPr>
        <w:t>万吨，下降</w:t>
      </w:r>
      <w:r w:rsidR="00424FFD">
        <w:rPr>
          <w:rFonts w:ascii="仿宋_GB2312" w:eastAsia="仿宋_GB2312" w:hAnsi="Times New Roman"/>
          <w:sz w:val="32"/>
          <w:szCs w:val="32"/>
        </w:rPr>
        <w:t>10.8</w:t>
      </w:r>
      <w:r w:rsidR="00183BAE" w:rsidRPr="00297C33">
        <w:rPr>
          <w:rFonts w:ascii="仿宋_GB2312" w:eastAsia="仿宋_GB2312" w:hAnsi="Times New Roman" w:hint="eastAsia"/>
          <w:sz w:val="32"/>
          <w:szCs w:val="32"/>
        </w:rPr>
        <w:t>%。</w:t>
      </w:r>
      <w:r w:rsidRPr="006278EB">
        <w:rPr>
          <w:rFonts w:ascii="仿宋_GB2312" w:eastAsia="仿宋_GB2312" w:hAnsi="Times New Roman" w:hint="eastAsia"/>
          <w:sz w:val="32"/>
          <w:szCs w:val="32"/>
        </w:rPr>
        <w:t>全</w:t>
      </w:r>
      <w:r>
        <w:rPr>
          <w:rFonts w:ascii="仿宋_GB2312" w:eastAsia="仿宋_GB2312" w:hAnsi="Times New Roman" w:hint="eastAsia"/>
          <w:sz w:val="32"/>
          <w:szCs w:val="32"/>
        </w:rPr>
        <w:t>州</w:t>
      </w:r>
      <w:r w:rsidRPr="006278EB">
        <w:rPr>
          <w:rFonts w:ascii="仿宋_GB2312" w:eastAsia="仿宋_GB2312" w:hAnsi="Times New Roman" w:hint="eastAsia"/>
          <w:sz w:val="32"/>
          <w:szCs w:val="32"/>
        </w:rPr>
        <w:t>实现农林牧渔业增加值</w:t>
      </w:r>
      <w:r w:rsidR="00424FFD">
        <w:rPr>
          <w:rFonts w:ascii="仿宋_GB2312" w:eastAsia="仿宋_GB2312" w:hAnsi="Times New Roman"/>
          <w:sz w:val="32"/>
          <w:szCs w:val="32"/>
        </w:rPr>
        <w:t>19.75</w:t>
      </w:r>
      <w:r w:rsidRPr="006278EB">
        <w:rPr>
          <w:rFonts w:ascii="仿宋_GB2312" w:eastAsia="仿宋_GB2312" w:hAnsi="Times New Roman" w:hint="eastAsia"/>
          <w:sz w:val="32"/>
          <w:szCs w:val="32"/>
        </w:rPr>
        <w:t>亿元，</w:t>
      </w:r>
      <w:r>
        <w:rPr>
          <w:rFonts w:ascii="仿宋_GB2312" w:eastAsia="仿宋_GB2312" w:hAnsi="Times New Roman" w:hint="eastAsia"/>
          <w:sz w:val="32"/>
          <w:szCs w:val="32"/>
        </w:rPr>
        <w:t>同比</w:t>
      </w:r>
      <w:r w:rsidRPr="006278EB">
        <w:rPr>
          <w:rFonts w:ascii="仿宋_GB2312" w:eastAsia="仿宋_GB2312" w:hAnsi="Times New Roman" w:hint="eastAsia"/>
          <w:sz w:val="32"/>
          <w:szCs w:val="32"/>
        </w:rPr>
        <w:t>增长</w:t>
      </w:r>
      <w:r w:rsidR="00424FFD">
        <w:rPr>
          <w:rFonts w:ascii="仿宋_GB2312" w:eastAsia="仿宋_GB2312" w:hAnsi="Times New Roman"/>
          <w:sz w:val="32"/>
          <w:szCs w:val="32"/>
        </w:rPr>
        <w:t>4.4</w:t>
      </w:r>
      <w:r w:rsidRPr="006278EB">
        <w:rPr>
          <w:rFonts w:ascii="仿宋_GB2312" w:eastAsia="仿宋_GB2312" w:hAnsi="Times New Roman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54223">
        <w:rPr>
          <w:rFonts w:ascii="仿宋_GB2312" w:eastAsia="仿宋_GB2312" w:hAnsi="仿宋_GB2312" w:cs="仿宋_GB2312" w:hint="eastAsia"/>
          <w:sz w:val="32"/>
          <w:szCs w:val="32"/>
        </w:rPr>
        <w:t>较</w:t>
      </w:r>
      <w:r w:rsidR="00254223">
        <w:rPr>
          <w:rFonts w:ascii="仿宋_GB2312" w:eastAsia="仿宋_GB2312" w:hAnsi="仿宋_GB2312" w:cs="仿宋_GB2312"/>
          <w:sz w:val="32"/>
          <w:szCs w:val="32"/>
        </w:rPr>
        <w:t>上半年</w:t>
      </w:r>
      <w:r w:rsidR="00254223">
        <w:rPr>
          <w:rFonts w:ascii="仿宋_GB2312" w:eastAsia="仿宋_GB2312" w:hAnsi="仿宋_GB2312" w:cs="仿宋_GB2312" w:hint="eastAsia"/>
          <w:sz w:val="32"/>
          <w:szCs w:val="32"/>
        </w:rPr>
        <w:t>提高0.2个百分点</w:t>
      </w:r>
      <w:r w:rsidR="00254223">
        <w:rPr>
          <w:rFonts w:ascii="仿宋_GB2312" w:eastAsia="仿宋_GB2312" w:hAnsi="仿宋_GB2312" w:cs="仿宋_GB2312"/>
          <w:sz w:val="32"/>
          <w:szCs w:val="32"/>
        </w:rPr>
        <w:t>，</w:t>
      </w:r>
      <w:r w:rsidR="002914E5">
        <w:rPr>
          <w:rFonts w:ascii="仿宋_GB2312" w:eastAsia="仿宋_GB2312" w:hAnsi="仿宋_GB2312" w:cs="仿宋_GB2312" w:hint="eastAsia"/>
          <w:sz w:val="32"/>
          <w:szCs w:val="32"/>
        </w:rPr>
        <w:t>较</w:t>
      </w:r>
      <w:r>
        <w:rPr>
          <w:rFonts w:ascii="仿宋_GB2312" w:eastAsia="仿宋_GB2312" w:hAnsi="仿宋_GB2312" w:cs="仿宋_GB2312"/>
          <w:sz w:val="32"/>
          <w:szCs w:val="32"/>
        </w:rPr>
        <w:t>同期</w:t>
      </w:r>
      <w:r w:rsidR="00254223">
        <w:rPr>
          <w:rFonts w:ascii="仿宋_GB2312" w:eastAsia="仿宋_GB2312" w:hAnsi="仿宋_GB2312" w:cs="仿宋_GB2312" w:hint="eastAsia"/>
          <w:sz w:val="32"/>
          <w:szCs w:val="32"/>
        </w:rPr>
        <w:t>回落</w:t>
      </w:r>
      <w:r w:rsidR="00424FFD">
        <w:rPr>
          <w:rFonts w:ascii="仿宋_GB2312" w:eastAsia="仿宋_GB2312" w:hAnsi="仿宋_GB2312" w:cs="仿宋_GB2312"/>
          <w:sz w:val="32"/>
          <w:szCs w:val="32"/>
        </w:rPr>
        <w:t>0.3</w:t>
      </w:r>
      <w:r w:rsidR="002914E5">
        <w:rPr>
          <w:rFonts w:ascii="仿宋_GB2312" w:eastAsia="仿宋_GB2312" w:hAnsi="仿宋_GB2312" w:cs="仿宋_GB2312" w:hint="eastAsia"/>
          <w:sz w:val="32"/>
          <w:szCs w:val="32"/>
        </w:rPr>
        <w:t>个</w:t>
      </w:r>
      <w:r w:rsidR="002914E5">
        <w:rPr>
          <w:rFonts w:ascii="仿宋_GB2312" w:eastAsia="仿宋_GB2312" w:hAnsi="仿宋_GB2312" w:cs="仿宋_GB2312"/>
          <w:sz w:val="32"/>
          <w:szCs w:val="32"/>
        </w:rPr>
        <w:t>百分点</w:t>
      </w:r>
      <w:r w:rsidR="00596B37" w:rsidRPr="00596B37">
        <w:rPr>
          <w:rFonts w:ascii="仿宋_GB2312" w:eastAsia="仿宋_GB2312" w:hAnsi="仿宋_GB2312" w:cs="仿宋_GB2312"/>
          <w:b/>
          <w:sz w:val="32"/>
          <w:szCs w:val="32"/>
        </w:rPr>
        <w:t>。</w:t>
      </w:r>
    </w:p>
    <w:p w:rsidR="00303795" w:rsidRDefault="00596B37" w:rsidP="004B7502">
      <w:pPr>
        <w:ind w:firstLineChars="200" w:firstLine="643"/>
        <w:jc w:val="left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2.</w:t>
      </w:r>
      <w:r w:rsidR="00AE25EB" w:rsidRPr="006278EB">
        <w:rPr>
          <w:rFonts w:ascii="仿宋_GB2312" w:eastAsia="仿宋_GB2312" w:hAnsi="仿宋" w:hint="eastAsia"/>
          <w:b/>
          <w:sz w:val="32"/>
          <w:szCs w:val="32"/>
        </w:rPr>
        <w:t>工业生产</w:t>
      </w:r>
      <w:r w:rsidR="00303795">
        <w:rPr>
          <w:rFonts w:ascii="仿宋_GB2312" w:eastAsia="仿宋_GB2312" w:hAnsi="仿宋" w:hint="eastAsia"/>
          <w:b/>
          <w:sz w:val="32"/>
          <w:szCs w:val="32"/>
        </w:rPr>
        <w:t>持续回落。</w:t>
      </w:r>
      <w:r w:rsidR="00A33D58" w:rsidRPr="00A33D58">
        <w:rPr>
          <w:rFonts w:ascii="仿宋_GB2312" w:eastAsia="仿宋_GB2312" w:hAnsi="仿宋" w:hint="eastAsia"/>
          <w:sz w:val="32"/>
          <w:szCs w:val="32"/>
        </w:rPr>
        <w:t>前三季度</w:t>
      </w:r>
      <w:r w:rsidR="00A33D58" w:rsidRPr="00A33D58">
        <w:rPr>
          <w:rFonts w:ascii="仿宋_GB2312" w:eastAsia="仿宋_GB2312" w:hAnsi="仿宋"/>
          <w:sz w:val="32"/>
          <w:szCs w:val="32"/>
        </w:rPr>
        <w:t>，</w:t>
      </w:r>
      <w:r w:rsidR="004B7502">
        <w:rPr>
          <w:rFonts w:ascii="仿宋_GB2312" w:eastAsia="仿宋_GB2312"/>
          <w:sz w:val="32"/>
          <w:szCs w:val="32"/>
        </w:rPr>
        <w:t>全州</w:t>
      </w:r>
      <w:r w:rsidR="004B7502">
        <w:rPr>
          <w:rFonts w:ascii="仿宋_GB2312" w:eastAsia="仿宋_GB2312" w:hint="eastAsia"/>
          <w:sz w:val="32"/>
          <w:szCs w:val="32"/>
        </w:rPr>
        <w:t>实现</w:t>
      </w:r>
      <w:r w:rsidR="004B7502">
        <w:rPr>
          <w:rFonts w:ascii="仿宋_GB2312" w:eastAsia="仿宋_GB2312"/>
          <w:sz w:val="32"/>
          <w:szCs w:val="32"/>
        </w:rPr>
        <w:t>工业增加值同比下降3.7%</w:t>
      </w:r>
      <w:r w:rsidR="004B7502">
        <w:rPr>
          <w:rFonts w:ascii="仿宋_GB2312" w:eastAsia="仿宋_GB2312" w:hint="eastAsia"/>
          <w:sz w:val="32"/>
          <w:szCs w:val="32"/>
        </w:rPr>
        <w:t>，降幅</w:t>
      </w:r>
      <w:r w:rsidR="004B7502">
        <w:rPr>
          <w:rFonts w:ascii="仿宋_GB2312" w:eastAsia="仿宋_GB2312"/>
          <w:sz w:val="32"/>
          <w:szCs w:val="32"/>
        </w:rPr>
        <w:t>较</w:t>
      </w:r>
      <w:r w:rsidR="004B7502">
        <w:rPr>
          <w:rFonts w:ascii="仿宋_GB2312" w:eastAsia="仿宋_GB2312" w:hint="eastAsia"/>
          <w:sz w:val="32"/>
          <w:szCs w:val="32"/>
        </w:rPr>
        <w:t>上半年扩大2.</w:t>
      </w:r>
      <w:r w:rsidR="004B7502">
        <w:rPr>
          <w:rFonts w:ascii="仿宋_GB2312" w:eastAsia="仿宋_GB2312"/>
          <w:sz w:val="32"/>
          <w:szCs w:val="32"/>
        </w:rPr>
        <w:t>4</w:t>
      </w:r>
      <w:r w:rsidR="004B7502">
        <w:rPr>
          <w:rFonts w:ascii="仿宋_GB2312" w:eastAsia="仿宋_GB2312" w:hint="eastAsia"/>
          <w:sz w:val="32"/>
          <w:szCs w:val="32"/>
        </w:rPr>
        <w:t>个</w:t>
      </w:r>
      <w:r w:rsidR="004B7502">
        <w:rPr>
          <w:rFonts w:ascii="仿宋_GB2312" w:eastAsia="仿宋_GB2312"/>
          <w:sz w:val="32"/>
          <w:szCs w:val="32"/>
        </w:rPr>
        <w:t>百分点</w:t>
      </w:r>
      <w:r w:rsidR="004B7502">
        <w:rPr>
          <w:rFonts w:ascii="仿宋_GB2312" w:eastAsia="仿宋_GB2312" w:hint="eastAsia"/>
          <w:sz w:val="32"/>
          <w:szCs w:val="32"/>
        </w:rPr>
        <w:t>，</w:t>
      </w:r>
      <w:r w:rsidR="004B7502">
        <w:rPr>
          <w:rFonts w:ascii="仿宋_GB2312" w:eastAsia="仿宋_GB2312"/>
          <w:sz w:val="32"/>
          <w:szCs w:val="32"/>
        </w:rPr>
        <w:t>较同期回落</w:t>
      </w:r>
      <w:r w:rsidR="004B7502">
        <w:rPr>
          <w:rFonts w:ascii="仿宋_GB2312" w:eastAsia="仿宋_GB2312" w:hint="eastAsia"/>
          <w:sz w:val="32"/>
          <w:szCs w:val="32"/>
        </w:rPr>
        <w:t>6.7个</w:t>
      </w:r>
      <w:r w:rsidR="004B7502">
        <w:rPr>
          <w:rFonts w:ascii="仿宋_GB2312" w:eastAsia="仿宋_GB2312"/>
          <w:sz w:val="32"/>
          <w:szCs w:val="32"/>
        </w:rPr>
        <w:t>百分点</w:t>
      </w:r>
      <w:r w:rsidR="004B7502">
        <w:rPr>
          <w:rFonts w:ascii="仿宋_GB2312" w:eastAsia="仿宋_GB2312" w:hint="eastAsia"/>
          <w:sz w:val="32"/>
          <w:szCs w:val="32"/>
        </w:rPr>
        <w:t>。</w:t>
      </w:r>
    </w:p>
    <w:p w:rsidR="009100C8" w:rsidRDefault="004B7502" w:rsidP="004B7502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101A8">
        <w:rPr>
          <w:rFonts w:ascii="华文新魏" w:eastAsia="华文新魏" w:hint="eastAsia"/>
          <w:sz w:val="32"/>
          <w:szCs w:val="32"/>
        </w:rPr>
        <w:t>从规模看，规模以上工业降幅</w:t>
      </w:r>
      <w:r w:rsidR="00114818" w:rsidRPr="008101A8">
        <w:rPr>
          <w:rFonts w:ascii="华文新魏" w:eastAsia="华文新魏" w:hint="eastAsia"/>
          <w:sz w:val="32"/>
          <w:szCs w:val="32"/>
        </w:rPr>
        <w:t>扩大</w:t>
      </w:r>
      <w:r w:rsidRPr="00093D5E">
        <w:rPr>
          <w:rFonts w:ascii="华文新魏" w:eastAsia="华文新魏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前三季度</w:t>
      </w:r>
      <w:r>
        <w:rPr>
          <w:rFonts w:ascii="仿宋_GB2312" w:eastAsia="仿宋_GB2312"/>
          <w:sz w:val="32"/>
          <w:szCs w:val="32"/>
        </w:rPr>
        <w:t>，全州</w:t>
      </w:r>
      <w:r>
        <w:rPr>
          <w:rFonts w:ascii="仿宋_GB2312" w:eastAsia="仿宋_GB2312" w:hAnsi="仿宋_GB2312" w:cs="仿宋_GB2312" w:hint="eastAsia"/>
          <w:sz w:val="32"/>
          <w:szCs w:val="32"/>
        </w:rPr>
        <w:t>规模以上工</w:t>
      </w:r>
      <w:r w:rsidRPr="00254223">
        <w:rPr>
          <w:rFonts w:ascii="仿宋_GB2312" w:eastAsia="仿宋_GB2312" w:hAnsi="仿宋" w:hint="eastAsia"/>
          <w:sz w:val="32"/>
          <w:szCs w:val="32"/>
        </w:rPr>
        <w:t>业增加值下降</w:t>
      </w:r>
      <w:r w:rsidRPr="00254223">
        <w:rPr>
          <w:rFonts w:ascii="仿宋_GB2312" w:eastAsia="仿宋_GB2312" w:hAnsi="仿宋"/>
          <w:sz w:val="32"/>
          <w:szCs w:val="32"/>
        </w:rPr>
        <w:t>4.7</w:t>
      </w:r>
      <w:r w:rsidRPr="00254223">
        <w:rPr>
          <w:rFonts w:ascii="仿宋_GB2312" w:eastAsia="仿宋_GB2312" w:hAnsi="仿宋" w:hint="eastAsia"/>
          <w:sz w:val="32"/>
          <w:szCs w:val="32"/>
        </w:rPr>
        <w:t>%，降幅较上半年扩大</w:t>
      </w:r>
      <w:r w:rsidRPr="00254223">
        <w:rPr>
          <w:rFonts w:ascii="仿宋_GB2312" w:eastAsia="仿宋_GB2312" w:hAnsi="仿宋"/>
          <w:sz w:val="32"/>
          <w:szCs w:val="32"/>
        </w:rPr>
        <w:t>2.6</w:t>
      </w:r>
      <w:r w:rsidRPr="00254223">
        <w:rPr>
          <w:rFonts w:ascii="仿宋_GB2312" w:eastAsia="仿宋_GB2312" w:hAnsi="仿宋" w:hint="eastAsia"/>
          <w:sz w:val="32"/>
          <w:szCs w:val="32"/>
        </w:rPr>
        <w:t>个</w:t>
      </w:r>
      <w:r w:rsidRPr="00254223">
        <w:rPr>
          <w:rFonts w:ascii="仿宋_GB2312" w:eastAsia="仿宋_GB2312" w:hAnsi="仿宋"/>
          <w:sz w:val="32"/>
          <w:szCs w:val="32"/>
        </w:rPr>
        <w:t>百分点</w:t>
      </w:r>
      <w:r w:rsidRPr="00254223">
        <w:rPr>
          <w:rFonts w:ascii="仿宋_GB2312" w:eastAsia="仿宋_GB2312" w:hAnsi="仿宋" w:hint="eastAsia"/>
          <w:sz w:val="32"/>
          <w:szCs w:val="32"/>
        </w:rPr>
        <w:t>，</w:t>
      </w:r>
      <w:r w:rsidRPr="00254223">
        <w:rPr>
          <w:rFonts w:ascii="仿宋_GB2312" w:eastAsia="仿宋_GB2312" w:hAnsi="仿宋"/>
          <w:sz w:val="32"/>
          <w:szCs w:val="32"/>
        </w:rPr>
        <w:t>较同期</w:t>
      </w:r>
      <w:r w:rsidR="00667BA1" w:rsidRPr="00254223">
        <w:rPr>
          <w:rFonts w:ascii="仿宋_GB2312" w:eastAsia="仿宋_GB2312" w:hAnsi="仿宋" w:hint="eastAsia"/>
          <w:sz w:val="32"/>
          <w:szCs w:val="32"/>
        </w:rPr>
        <w:t>回落11.0个</w:t>
      </w:r>
      <w:r w:rsidR="00667BA1" w:rsidRPr="00254223">
        <w:rPr>
          <w:rFonts w:ascii="仿宋_GB2312" w:eastAsia="仿宋_GB2312" w:hAnsi="仿宋"/>
          <w:sz w:val="32"/>
          <w:szCs w:val="32"/>
        </w:rPr>
        <w:t>百分点</w:t>
      </w:r>
      <w:r w:rsidRPr="00254223">
        <w:rPr>
          <w:rFonts w:ascii="仿宋_GB2312" w:eastAsia="仿宋_GB2312" w:hAnsi="仿宋" w:hint="eastAsia"/>
          <w:sz w:val="32"/>
          <w:szCs w:val="32"/>
        </w:rPr>
        <w:t>；规模以下工业</w:t>
      </w:r>
      <w:r w:rsidR="00667BA1" w:rsidRPr="00254223">
        <w:rPr>
          <w:rFonts w:ascii="仿宋_GB2312" w:eastAsia="仿宋_GB2312" w:hAnsi="仿宋" w:hint="eastAsia"/>
          <w:sz w:val="32"/>
          <w:szCs w:val="32"/>
        </w:rPr>
        <w:t>增加值</w:t>
      </w:r>
      <w:r w:rsidRPr="00254223">
        <w:rPr>
          <w:rFonts w:ascii="仿宋_GB2312" w:eastAsia="仿宋_GB2312" w:hAnsi="仿宋" w:hint="eastAsia"/>
          <w:sz w:val="32"/>
          <w:szCs w:val="32"/>
        </w:rPr>
        <w:t>增长</w:t>
      </w:r>
      <w:r w:rsidR="00667BA1" w:rsidRPr="00254223">
        <w:rPr>
          <w:rFonts w:ascii="仿宋_GB2312" w:eastAsia="仿宋_GB2312" w:hAnsi="仿宋"/>
          <w:sz w:val="32"/>
          <w:szCs w:val="32"/>
        </w:rPr>
        <w:t>6.3</w:t>
      </w:r>
      <w:r w:rsidRPr="00254223">
        <w:rPr>
          <w:rFonts w:ascii="仿宋_GB2312" w:eastAsia="仿宋_GB2312" w:hAnsi="仿宋" w:hint="eastAsia"/>
          <w:sz w:val="32"/>
          <w:szCs w:val="32"/>
        </w:rPr>
        <w:t>%</w:t>
      </w:r>
      <w:r w:rsidR="00667BA1" w:rsidRPr="00254223">
        <w:rPr>
          <w:rFonts w:ascii="仿宋_GB2312" w:eastAsia="仿宋_GB2312" w:hAnsi="仿宋" w:hint="eastAsia"/>
          <w:sz w:val="32"/>
          <w:szCs w:val="32"/>
        </w:rPr>
        <w:t>，</w:t>
      </w:r>
      <w:r w:rsidR="00667BA1" w:rsidRPr="00254223">
        <w:rPr>
          <w:rFonts w:ascii="仿宋_GB2312" w:eastAsia="仿宋_GB2312" w:hAnsi="仿宋"/>
          <w:sz w:val="32"/>
          <w:szCs w:val="32"/>
        </w:rPr>
        <w:t>较上半年回落</w:t>
      </w:r>
      <w:r w:rsidR="00667BA1" w:rsidRPr="00254223">
        <w:rPr>
          <w:rFonts w:ascii="仿宋_GB2312" w:eastAsia="仿宋_GB2312" w:hAnsi="仿宋" w:hint="eastAsia"/>
          <w:sz w:val="32"/>
          <w:szCs w:val="32"/>
        </w:rPr>
        <w:t>0.9个</w:t>
      </w:r>
      <w:r w:rsidR="00667BA1" w:rsidRPr="00254223">
        <w:rPr>
          <w:rFonts w:ascii="仿宋_GB2312" w:eastAsia="仿宋_GB2312" w:hAnsi="仿宋"/>
          <w:sz w:val="32"/>
          <w:szCs w:val="32"/>
        </w:rPr>
        <w:t>百分点，较</w:t>
      </w:r>
      <w:r w:rsidR="00667BA1" w:rsidRPr="00254223">
        <w:rPr>
          <w:rFonts w:ascii="仿宋_GB2312" w:eastAsia="仿宋_GB2312" w:hAnsi="仿宋" w:hint="eastAsia"/>
          <w:sz w:val="32"/>
          <w:szCs w:val="32"/>
        </w:rPr>
        <w:t>同期</w:t>
      </w:r>
      <w:r w:rsidR="00667BA1" w:rsidRPr="00254223">
        <w:rPr>
          <w:rFonts w:ascii="仿宋_GB2312" w:eastAsia="仿宋_GB2312" w:hAnsi="仿宋"/>
          <w:sz w:val="32"/>
          <w:szCs w:val="32"/>
        </w:rPr>
        <w:t>提高</w:t>
      </w:r>
      <w:r w:rsidR="00667BA1" w:rsidRPr="00254223">
        <w:rPr>
          <w:rFonts w:ascii="仿宋_GB2312" w:eastAsia="仿宋_GB2312" w:hAnsi="仿宋" w:hint="eastAsia"/>
          <w:sz w:val="32"/>
          <w:szCs w:val="32"/>
        </w:rPr>
        <w:t>3.2个</w:t>
      </w:r>
      <w:r w:rsidR="00667BA1" w:rsidRPr="00254223">
        <w:rPr>
          <w:rFonts w:ascii="仿宋_GB2312" w:eastAsia="仿宋_GB2312" w:hAnsi="仿宋"/>
          <w:sz w:val="32"/>
          <w:szCs w:val="32"/>
        </w:rPr>
        <w:t>百分点</w:t>
      </w:r>
      <w:r w:rsidRPr="00254223">
        <w:rPr>
          <w:rFonts w:ascii="仿宋_GB2312" w:eastAsia="仿宋_GB2312" w:hAnsi="仿宋" w:hint="eastAsia"/>
          <w:sz w:val="32"/>
          <w:szCs w:val="32"/>
        </w:rPr>
        <w:t>。</w:t>
      </w:r>
    </w:p>
    <w:p w:rsidR="00F14BE9" w:rsidRDefault="00F14BE9" w:rsidP="00F14BE9">
      <w:pPr>
        <w:spacing w:line="576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 w:rsidRPr="008101A8">
        <w:rPr>
          <w:rFonts w:ascii="华文新魏" w:eastAsia="华文新魏" w:hAnsi="仿宋_GB2312" w:cs="仿宋_GB2312" w:hint="eastAsia"/>
          <w:bCs/>
          <w:sz w:val="32"/>
          <w:szCs w:val="32"/>
        </w:rPr>
        <w:t>从九大行业看，行业下降面</w:t>
      </w:r>
      <w:r w:rsidR="002D0FC2">
        <w:rPr>
          <w:rFonts w:ascii="华文新魏" w:eastAsia="华文新魏" w:hAnsi="仿宋_GB2312" w:cs="仿宋_GB2312" w:hint="eastAsia"/>
          <w:bCs/>
          <w:sz w:val="32"/>
          <w:szCs w:val="32"/>
        </w:rPr>
        <w:t>广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在规模以上工业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个大类行业中，除</w:t>
      </w:r>
      <w:r w:rsidR="00114818">
        <w:rPr>
          <w:rFonts w:ascii="仿宋_GB2312" w:eastAsia="仿宋_GB2312" w:hAnsi="仿宋_GB2312" w:cs="仿宋_GB2312" w:hint="eastAsia"/>
          <w:sz w:val="32"/>
          <w:szCs w:val="32"/>
        </w:rPr>
        <w:t>通用设备制造业未生产，</w:t>
      </w:r>
      <w:r>
        <w:rPr>
          <w:rFonts w:ascii="仿宋_GB2312" w:eastAsia="仿宋_GB2312" w:hAnsi="仿宋_GB2312" w:cs="仿宋_GB2312"/>
          <w:sz w:val="32"/>
          <w:szCs w:val="32"/>
        </w:rPr>
        <w:t>电</w:t>
      </w:r>
      <w:r>
        <w:rPr>
          <w:rFonts w:ascii="仿宋_GB2312" w:eastAsia="仿宋_GB2312" w:hAnsi="仿宋_GB2312" w:cs="仿宋_GB2312" w:hint="eastAsia"/>
          <w:sz w:val="32"/>
          <w:szCs w:val="32"/>
        </w:rPr>
        <w:t>气</w:t>
      </w:r>
      <w:r>
        <w:rPr>
          <w:rFonts w:ascii="仿宋_GB2312" w:eastAsia="仿宋_GB2312" w:hAnsi="仿宋_GB2312" w:cs="仿宋_GB2312"/>
          <w:sz w:val="32"/>
          <w:szCs w:val="32"/>
        </w:rPr>
        <w:t>机械和器材制造业净增长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外，</w:t>
      </w:r>
      <w:r w:rsidR="00114818">
        <w:rPr>
          <w:rFonts w:ascii="仿宋_GB2312" w:eastAsia="仿宋_GB2312" w:hAnsi="仿宋_GB2312" w:cs="仿宋_GB2312" w:hint="eastAsia"/>
          <w:sz w:val="32"/>
          <w:szCs w:val="32"/>
        </w:rPr>
        <w:t>其余</w:t>
      </w:r>
      <w:r w:rsidR="00114818">
        <w:rPr>
          <w:rFonts w:ascii="仿宋_GB2312" w:eastAsia="仿宋_GB2312" w:hAnsi="仿宋_GB2312" w:cs="仿宋_GB2312"/>
          <w:sz w:val="32"/>
          <w:szCs w:val="32"/>
        </w:rPr>
        <w:t>七大行业均呈下降态势。</w:t>
      </w:r>
      <w:r w:rsidR="00114818">
        <w:rPr>
          <w:rFonts w:ascii="仿宋_GB2312" w:eastAsia="仿宋_GB2312" w:hAnsi="仿宋_GB2312" w:cs="仿宋_GB2312" w:hint="eastAsia"/>
          <w:sz w:val="32"/>
          <w:szCs w:val="32"/>
        </w:rPr>
        <w:t>其中，食品制造业增加值、</w:t>
      </w:r>
      <w:r w:rsidRPr="00254223">
        <w:rPr>
          <w:rFonts w:ascii="仿宋_GB2312" w:eastAsia="仿宋_GB2312" w:hAnsi="仿宋" w:hint="eastAsia"/>
          <w:sz w:val="32"/>
          <w:szCs w:val="32"/>
        </w:rPr>
        <w:t>电力热力生产和供应业、燃气生产和供应业、非金属矿物制品业、农副食品加工业、塑料制品业、金属制品.机械和设备修理业增加值依次下降</w:t>
      </w:r>
      <w:r w:rsidR="00114818" w:rsidRPr="00254223">
        <w:rPr>
          <w:rFonts w:ascii="仿宋_GB2312" w:eastAsia="仿宋_GB2312" w:hAnsi="仿宋" w:hint="eastAsia"/>
          <w:sz w:val="32"/>
          <w:szCs w:val="32"/>
        </w:rPr>
        <w:t>1.8</w:t>
      </w:r>
      <w:r w:rsidR="00114818" w:rsidRPr="00254223">
        <w:rPr>
          <w:rFonts w:ascii="仿宋_GB2312" w:eastAsia="仿宋_GB2312" w:hAnsi="仿宋"/>
          <w:sz w:val="32"/>
          <w:szCs w:val="32"/>
        </w:rPr>
        <w:t>%、5.1</w:t>
      </w:r>
      <w:r w:rsidRPr="00254223">
        <w:rPr>
          <w:rFonts w:ascii="仿宋_GB2312" w:eastAsia="仿宋_GB2312" w:hAnsi="仿宋" w:hint="eastAsia"/>
          <w:sz w:val="32"/>
          <w:szCs w:val="32"/>
        </w:rPr>
        <w:t>%、</w:t>
      </w:r>
      <w:r w:rsidR="00114818" w:rsidRPr="00254223">
        <w:rPr>
          <w:rFonts w:ascii="仿宋_GB2312" w:eastAsia="仿宋_GB2312" w:hAnsi="仿宋"/>
          <w:sz w:val="32"/>
          <w:szCs w:val="32"/>
        </w:rPr>
        <w:t>11.0</w:t>
      </w:r>
      <w:r w:rsidRPr="00254223">
        <w:rPr>
          <w:rFonts w:ascii="仿宋_GB2312" w:eastAsia="仿宋_GB2312" w:hAnsi="仿宋" w:hint="eastAsia"/>
          <w:sz w:val="32"/>
          <w:szCs w:val="32"/>
        </w:rPr>
        <w:t>%、</w:t>
      </w:r>
      <w:r w:rsidR="00114818" w:rsidRPr="00254223">
        <w:rPr>
          <w:rFonts w:ascii="仿宋_GB2312" w:eastAsia="仿宋_GB2312" w:hAnsi="仿宋"/>
          <w:sz w:val="32"/>
          <w:szCs w:val="32"/>
        </w:rPr>
        <w:t>23.5</w:t>
      </w:r>
      <w:r w:rsidRPr="00254223">
        <w:rPr>
          <w:rFonts w:ascii="仿宋_GB2312" w:eastAsia="仿宋_GB2312" w:hAnsi="仿宋" w:hint="eastAsia"/>
          <w:sz w:val="32"/>
          <w:szCs w:val="32"/>
        </w:rPr>
        <w:t>%、</w:t>
      </w:r>
      <w:r w:rsidR="00114818" w:rsidRPr="00254223">
        <w:rPr>
          <w:rFonts w:ascii="仿宋_GB2312" w:eastAsia="仿宋_GB2312" w:hAnsi="仿宋"/>
          <w:sz w:val="32"/>
          <w:szCs w:val="32"/>
        </w:rPr>
        <w:t>32.2</w:t>
      </w:r>
      <w:r w:rsidRPr="00254223">
        <w:rPr>
          <w:rFonts w:ascii="仿宋_GB2312" w:eastAsia="仿宋_GB2312" w:hAnsi="仿宋" w:hint="eastAsia"/>
          <w:sz w:val="32"/>
          <w:szCs w:val="32"/>
        </w:rPr>
        <w:t>%、</w:t>
      </w:r>
      <w:r w:rsidR="00114818" w:rsidRPr="00254223">
        <w:rPr>
          <w:rFonts w:ascii="仿宋_GB2312" w:eastAsia="仿宋_GB2312" w:hAnsi="仿宋"/>
          <w:sz w:val="32"/>
          <w:szCs w:val="32"/>
        </w:rPr>
        <w:t>51.5</w:t>
      </w:r>
      <w:r w:rsidRPr="00254223">
        <w:rPr>
          <w:rFonts w:ascii="仿宋_GB2312" w:eastAsia="仿宋_GB2312" w:hAnsi="仿宋" w:hint="eastAsia"/>
          <w:sz w:val="32"/>
          <w:szCs w:val="32"/>
        </w:rPr>
        <w:t>%、100</w:t>
      </w:r>
      <w:r w:rsidRPr="00254223">
        <w:rPr>
          <w:rFonts w:ascii="仿宋_GB2312" w:eastAsia="仿宋_GB2312" w:hAnsi="仿宋"/>
          <w:sz w:val="32"/>
          <w:szCs w:val="32"/>
        </w:rPr>
        <w:t>.0%</w:t>
      </w:r>
      <w:r w:rsidRPr="00254223">
        <w:rPr>
          <w:rFonts w:ascii="仿宋_GB2312" w:eastAsia="仿宋_GB2312" w:hAnsi="仿宋" w:hint="eastAsia"/>
          <w:sz w:val="32"/>
          <w:szCs w:val="32"/>
        </w:rPr>
        <w:t>，下降面达</w:t>
      </w:r>
      <w:r w:rsidR="00114818" w:rsidRPr="00254223">
        <w:rPr>
          <w:rFonts w:ascii="仿宋_GB2312" w:eastAsia="仿宋_GB2312" w:hAnsi="仿宋"/>
          <w:sz w:val="32"/>
          <w:szCs w:val="32"/>
        </w:rPr>
        <w:t>77.8</w:t>
      </w:r>
      <w:r w:rsidRPr="00254223">
        <w:rPr>
          <w:rFonts w:ascii="仿宋_GB2312" w:eastAsia="仿宋_GB2312" w:hAnsi="仿宋"/>
          <w:sz w:val="32"/>
          <w:szCs w:val="32"/>
        </w:rPr>
        <w:t>%。</w:t>
      </w:r>
    </w:p>
    <w:p w:rsidR="009100C8" w:rsidRPr="00F14BE9" w:rsidRDefault="00F14BE9" w:rsidP="007E185D">
      <w:pPr>
        <w:spacing w:line="576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 w:rsidRPr="008101A8">
        <w:rPr>
          <w:rFonts w:ascii="华文新魏" w:eastAsia="华文新魏" w:hAnsi="仿宋_GB2312" w:cs="仿宋_GB2312" w:hint="eastAsia"/>
          <w:bCs/>
          <w:sz w:val="32"/>
          <w:szCs w:val="32"/>
        </w:rPr>
        <w:t>从重点领域来看，新能源拉动</w:t>
      </w:r>
      <w:r w:rsidR="007E185D" w:rsidRPr="008101A8">
        <w:rPr>
          <w:rFonts w:ascii="华文新魏" w:eastAsia="华文新魏" w:hAnsi="仿宋_GB2312" w:cs="仿宋_GB2312" w:hint="eastAsia"/>
          <w:bCs/>
          <w:sz w:val="32"/>
          <w:szCs w:val="32"/>
        </w:rPr>
        <w:t>趋好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。</w:t>
      </w:r>
      <w:r w:rsidRPr="00B4210F">
        <w:rPr>
          <w:rFonts w:ascii="仿宋_GB2312" w:eastAsia="仿宋_GB2312" w:hAnsi="仿宋_GB2312" w:cs="仿宋_GB2312" w:hint="eastAsia"/>
          <w:bCs/>
          <w:sz w:val="32"/>
          <w:szCs w:val="32"/>
        </w:rPr>
        <w:t>由于</w:t>
      </w:r>
      <w:r w:rsidRPr="00B4210F">
        <w:rPr>
          <w:rFonts w:ascii="仿宋_GB2312" w:eastAsia="仿宋_GB2312" w:hAnsi="仿宋_GB2312" w:cs="仿宋_GB2312"/>
          <w:bCs/>
          <w:sz w:val="32"/>
          <w:szCs w:val="32"/>
        </w:rPr>
        <w:t>受限电、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天气等</w:t>
      </w:r>
      <w:r w:rsidRPr="00B4210F">
        <w:rPr>
          <w:rFonts w:ascii="仿宋_GB2312" w:eastAsia="仿宋_GB2312" w:hAnsi="仿宋_GB2312" w:cs="仿宋_GB2312"/>
          <w:bCs/>
          <w:sz w:val="32"/>
          <w:szCs w:val="32"/>
        </w:rPr>
        <w:t>影响，</w:t>
      </w:r>
      <w:r>
        <w:rPr>
          <w:rFonts w:ascii="仿宋_GB2312" w:eastAsia="仿宋_GB2312" w:hAnsi="仿宋_GB2312" w:cs="仿宋_GB2312" w:hint="eastAsia"/>
          <w:sz w:val="32"/>
          <w:szCs w:val="32"/>
        </w:rPr>
        <w:t>全州规模</w:t>
      </w:r>
      <w:r w:rsidRPr="00254223">
        <w:rPr>
          <w:rFonts w:ascii="仿宋_GB2312" w:eastAsia="仿宋_GB2312" w:hAnsi="仿宋" w:hint="eastAsia"/>
          <w:sz w:val="32"/>
          <w:szCs w:val="32"/>
        </w:rPr>
        <w:t>以上新能源</w:t>
      </w:r>
      <w:r w:rsidR="00F448D7">
        <w:rPr>
          <w:rFonts w:ascii="仿宋_GB2312" w:eastAsia="仿宋_GB2312" w:hAnsi="仿宋" w:hint="eastAsia"/>
          <w:sz w:val="32"/>
          <w:szCs w:val="32"/>
        </w:rPr>
        <w:t>发电</w:t>
      </w:r>
      <w:r w:rsidRPr="00254223">
        <w:rPr>
          <w:rFonts w:ascii="仿宋_GB2312" w:eastAsia="仿宋_GB2312" w:hAnsi="仿宋" w:hint="eastAsia"/>
          <w:sz w:val="32"/>
          <w:szCs w:val="32"/>
        </w:rPr>
        <w:t>行业增加值同比增长</w:t>
      </w:r>
      <w:r w:rsidR="007E185D" w:rsidRPr="00254223">
        <w:rPr>
          <w:rFonts w:ascii="仿宋_GB2312" w:eastAsia="仿宋_GB2312" w:hAnsi="仿宋"/>
          <w:sz w:val="32"/>
          <w:szCs w:val="32"/>
        </w:rPr>
        <w:t>2.1</w:t>
      </w:r>
      <w:r w:rsidRPr="00254223">
        <w:rPr>
          <w:rFonts w:ascii="仿宋_GB2312" w:eastAsia="仿宋_GB2312" w:hAnsi="仿宋" w:hint="eastAsia"/>
          <w:sz w:val="32"/>
          <w:szCs w:val="32"/>
        </w:rPr>
        <w:t>%，</w:t>
      </w:r>
      <w:r w:rsidRPr="00254223">
        <w:rPr>
          <w:rFonts w:ascii="仿宋_GB2312" w:eastAsia="仿宋_GB2312" w:hAnsi="仿宋"/>
          <w:sz w:val="32"/>
          <w:szCs w:val="32"/>
        </w:rPr>
        <w:t>增加值</w:t>
      </w:r>
      <w:r w:rsidRPr="00254223">
        <w:rPr>
          <w:rFonts w:ascii="仿宋_GB2312" w:eastAsia="仿宋_GB2312" w:hAnsi="仿宋" w:hint="eastAsia"/>
          <w:sz w:val="32"/>
          <w:szCs w:val="32"/>
        </w:rPr>
        <w:t>占</w:t>
      </w:r>
      <w:r w:rsidRPr="00254223">
        <w:rPr>
          <w:rFonts w:ascii="仿宋_GB2312" w:eastAsia="仿宋_GB2312" w:hAnsi="仿宋"/>
          <w:sz w:val="32"/>
          <w:szCs w:val="32"/>
        </w:rPr>
        <w:t>规模以上工业的</w:t>
      </w:r>
      <w:r w:rsidR="007E185D" w:rsidRPr="00254223">
        <w:rPr>
          <w:rFonts w:ascii="仿宋_GB2312" w:eastAsia="仿宋_GB2312" w:hAnsi="仿宋"/>
          <w:sz w:val="32"/>
          <w:szCs w:val="32"/>
        </w:rPr>
        <w:t>59.5</w:t>
      </w:r>
      <w:r w:rsidRPr="00254223">
        <w:rPr>
          <w:rFonts w:ascii="仿宋_GB2312" w:eastAsia="仿宋_GB2312" w:hAnsi="仿宋"/>
          <w:sz w:val="32"/>
          <w:szCs w:val="32"/>
        </w:rPr>
        <w:t>%，</w:t>
      </w:r>
      <w:r w:rsidRPr="00254223">
        <w:rPr>
          <w:rFonts w:ascii="仿宋_GB2312" w:eastAsia="仿宋_GB2312" w:hAnsi="仿宋" w:hint="eastAsia"/>
          <w:sz w:val="32"/>
          <w:szCs w:val="32"/>
        </w:rPr>
        <w:t>拉动规模以上工业增长</w:t>
      </w:r>
      <w:r w:rsidR="007E185D" w:rsidRPr="00254223">
        <w:rPr>
          <w:rFonts w:ascii="仿宋_GB2312" w:eastAsia="仿宋_GB2312" w:hAnsi="仿宋"/>
          <w:sz w:val="32"/>
          <w:szCs w:val="32"/>
        </w:rPr>
        <w:t>1</w:t>
      </w:r>
      <w:r w:rsidRPr="00254223">
        <w:rPr>
          <w:rFonts w:ascii="仿宋_GB2312" w:eastAsia="仿宋_GB2312" w:hAnsi="仿宋" w:hint="eastAsia"/>
          <w:sz w:val="32"/>
          <w:szCs w:val="32"/>
        </w:rPr>
        <w:t>.</w:t>
      </w:r>
      <w:r w:rsidR="007E185D" w:rsidRPr="00254223">
        <w:rPr>
          <w:rFonts w:ascii="仿宋_GB2312" w:eastAsia="仿宋_GB2312" w:hAnsi="仿宋"/>
          <w:sz w:val="32"/>
          <w:szCs w:val="32"/>
        </w:rPr>
        <w:t>2</w:t>
      </w:r>
      <w:r w:rsidRPr="00254223">
        <w:rPr>
          <w:rFonts w:ascii="仿宋_GB2312" w:eastAsia="仿宋_GB2312" w:hAnsi="仿宋" w:hint="eastAsia"/>
          <w:sz w:val="32"/>
          <w:szCs w:val="32"/>
        </w:rPr>
        <w:t>个百分点</w:t>
      </w:r>
      <w:r w:rsidR="007E185D" w:rsidRPr="00254223">
        <w:rPr>
          <w:rFonts w:ascii="仿宋_GB2312" w:eastAsia="仿宋_GB2312" w:hAnsi="仿宋" w:hint="eastAsia"/>
          <w:sz w:val="32"/>
          <w:szCs w:val="32"/>
        </w:rPr>
        <w:t>，</w:t>
      </w:r>
      <w:r w:rsidR="007E185D" w:rsidRPr="00254223">
        <w:rPr>
          <w:rFonts w:ascii="仿宋_GB2312" w:eastAsia="仿宋_GB2312" w:hAnsi="仿宋"/>
          <w:sz w:val="32"/>
          <w:szCs w:val="32"/>
        </w:rPr>
        <w:t>较上半年提高1.9</w:t>
      </w:r>
      <w:r w:rsidR="007E185D" w:rsidRPr="00254223">
        <w:rPr>
          <w:rFonts w:ascii="仿宋_GB2312" w:eastAsia="仿宋_GB2312" w:hAnsi="仿宋" w:hint="eastAsia"/>
          <w:sz w:val="32"/>
          <w:szCs w:val="32"/>
        </w:rPr>
        <w:t>个</w:t>
      </w:r>
      <w:r w:rsidR="007E185D" w:rsidRPr="00254223">
        <w:rPr>
          <w:rFonts w:ascii="仿宋_GB2312" w:eastAsia="仿宋_GB2312" w:hAnsi="仿宋"/>
          <w:sz w:val="32"/>
          <w:szCs w:val="32"/>
        </w:rPr>
        <w:t>百分点</w:t>
      </w:r>
      <w:r w:rsidRPr="00254223">
        <w:rPr>
          <w:rFonts w:ascii="仿宋_GB2312" w:eastAsia="仿宋_GB2312" w:hAnsi="仿宋" w:hint="eastAsia"/>
          <w:sz w:val="32"/>
          <w:szCs w:val="32"/>
        </w:rPr>
        <w:t>。其中，光伏发电</w:t>
      </w:r>
      <w:r w:rsidR="007E185D" w:rsidRPr="00254223">
        <w:rPr>
          <w:rFonts w:ascii="仿宋_GB2312" w:eastAsia="仿宋_GB2312" w:hAnsi="仿宋" w:hint="eastAsia"/>
          <w:sz w:val="32"/>
          <w:szCs w:val="32"/>
        </w:rPr>
        <w:t>增长3.1</w:t>
      </w:r>
      <w:r w:rsidR="007E185D" w:rsidRPr="00254223">
        <w:rPr>
          <w:rFonts w:ascii="仿宋_GB2312" w:eastAsia="仿宋_GB2312" w:hAnsi="仿宋"/>
          <w:sz w:val="32"/>
          <w:szCs w:val="32"/>
        </w:rPr>
        <w:t>%</w:t>
      </w:r>
      <w:r w:rsidR="007E185D" w:rsidRPr="00254223">
        <w:rPr>
          <w:rFonts w:ascii="仿宋_GB2312" w:eastAsia="仿宋_GB2312" w:hAnsi="仿宋" w:hint="eastAsia"/>
          <w:sz w:val="32"/>
          <w:szCs w:val="32"/>
        </w:rPr>
        <w:t>，拉动规模以上工业增长</w:t>
      </w:r>
      <w:r w:rsidR="00114818" w:rsidRPr="00254223">
        <w:rPr>
          <w:rFonts w:ascii="仿宋_GB2312" w:eastAsia="仿宋_GB2312" w:hAnsi="仿宋"/>
          <w:sz w:val="32"/>
          <w:szCs w:val="32"/>
        </w:rPr>
        <w:t>1.3</w:t>
      </w:r>
      <w:r w:rsidR="00114818" w:rsidRPr="00254223">
        <w:rPr>
          <w:rFonts w:ascii="仿宋_GB2312" w:eastAsia="仿宋_GB2312" w:hAnsi="仿宋" w:hint="eastAsia"/>
          <w:sz w:val="32"/>
          <w:szCs w:val="32"/>
        </w:rPr>
        <w:t>个百分点；</w:t>
      </w:r>
      <w:r w:rsidRPr="00254223">
        <w:rPr>
          <w:rFonts w:ascii="仿宋_GB2312" w:eastAsia="仿宋_GB2312" w:hAnsi="仿宋" w:hint="eastAsia"/>
          <w:sz w:val="32"/>
          <w:szCs w:val="32"/>
        </w:rPr>
        <w:t>风力</w:t>
      </w:r>
      <w:r w:rsidRPr="00254223">
        <w:rPr>
          <w:rFonts w:ascii="仿宋_GB2312" w:eastAsia="仿宋_GB2312" w:hAnsi="仿宋"/>
          <w:sz w:val="32"/>
          <w:szCs w:val="32"/>
        </w:rPr>
        <w:t>发电</w:t>
      </w:r>
      <w:r w:rsidR="007E185D" w:rsidRPr="00254223">
        <w:rPr>
          <w:rFonts w:ascii="仿宋_GB2312" w:eastAsia="仿宋_GB2312" w:hAnsi="仿宋" w:hint="eastAsia"/>
          <w:sz w:val="32"/>
          <w:szCs w:val="32"/>
        </w:rPr>
        <w:t>下降1.2</w:t>
      </w:r>
      <w:r w:rsidRPr="00254223">
        <w:rPr>
          <w:rFonts w:ascii="仿宋_GB2312" w:eastAsia="仿宋_GB2312" w:hAnsi="仿宋"/>
          <w:sz w:val="32"/>
          <w:szCs w:val="32"/>
        </w:rPr>
        <w:t>%</w:t>
      </w:r>
      <w:r w:rsidR="007E185D" w:rsidRPr="00254223">
        <w:rPr>
          <w:rFonts w:ascii="仿宋_GB2312" w:eastAsia="仿宋_GB2312" w:hAnsi="仿宋" w:hint="eastAsia"/>
          <w:sz w:val="32"/>
          <w:szCs w:val="32"/>
        </w:rPr>
        <w:t>。</w:t>
      </w:r>
    </w:p>
    <w:p w:rsidR="00757313" w:rsidRPr="00093B0A" w:rsidRDefault="00757313" w:rsidP="00757313">
      <w:pPr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093B0A">
        <w:rPr>
          <w:rFonts w:ascii="楷体_GB2312" w:eastAsia="楷体_GB2312" w:hAnsi="Times New Roman" w:hint="eastAsia"/>
          <w:b/>
          <w:sz w:val="32"/>
          <w:szCs w:val="32"/>
        </w:rPr>
        <w:t>（二）从发展动力看，有效投入持续加力</w:t>
      </w:r>
    </w:p>
    <w:p w:rsidR="00AE25EB" w:rsidRDefault="00CB03C5" w:rsidP="00757313">
      <w:pPr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1.</w:t>
      </w:r>
      <w:r w:rsidR="0003551A">
        <w:rPr>
          <w:rFonts w:ascii="仿宋_GB2312" w:eastAsia="仿宋_GB2312" w:hAnsi="仿宋" w:hint="eastAsia"/>
          <w:b/>
          <w:sz w:val="32"/>
          <w:szCs w:val="32"/>
        </w:rPr>
        <w:t>固定资产</w:t>
      </w:r>
      <w:r w:rsidR="00AE25EB" w:rsidRPr="006278EB">
        <w:rPr>
          <w:rFonts w:ascii="仿宋_GB2312" w:eastAsia="仿宋_GB2312" w:hAnsi="仿宋" w:hint="eastAsia"/>
          <w:b/>
          <w:sz w:val="32"/>
          <w:szCs w:val="32"/>
        </w:rPr>
        <w:t>投资</w:t>
      </w:r>
      <w:r w:rsidR="0003551A">
        <w:rPr>
          <w:rFonts w:ascii="仿宋_GB2312" w:eastAsia="仿宋_GB2312" w:hAnsi="仿宋" w:hint="eastAsia"/>
          <w:b/>
          <w:sz w:val="32"/>
          <w:szCs w:val="32"/>
        </w:rPr>
        <w:t>小幅</w:t>
      </w:r>
      <w:r w:rsidR="00AE25EB" w:rsidRPr="006278EB">
        <w:rPr>
          <w:rFonts w:ascii="仿宋_GB2312" w:eastAsia="仿宋_GB2312" w:hAnsi="仿宋" w:hint="eastAsia"/>
          <w:b/>
          <w:sz w:val="32"/>
          <w:szCs w:val="32"/>
        </w:rPr>
        <w:t>增长</w:t>
      </w:r>
      <w:r w:rsidR="006A5369">
        <w:rPr>
          <w:rFonts w:ascii="仿宋_GB2312" w:eastAsia="仿宋_GB2312" w:hAnsi="仿宋" w:hint="eastAsia"/>
          <w:b/>
          <w:sz w:val="32"/>
          <w:szCs w:val="32"/>
        </w:rPr>
        <w:t>。</w:t>
      </w:r>
      <w:r w:rsidR="0003551A" w:rsidRPr="0003551A">
        <w:rPr>
          <w:rFonts w:ascii="仿宋_GB2312" w:eastAsia="仿宋_GB2312" w:hAnsi="仿宋" w:hint="eastAsia"/>
          <w:sz w:val="32"/>
          <w:szCs w:val="32"/>
        </w:rPr>
        <w:t>前三季度</w:t>
      </w:r>
      <w:r w:rsidR="0003551A" w:rsidRPr="0003551A">
        <w:rPr>
          <w:rFonts w:ascii="仿宋_GB2312" w:eastAsia="仿宋_GB2312" w:hAnsi="仿宋"/>
          <w:sz w:val="32"/>
          <w:szCs w:val="32"/>
        </w:rPr>
        <w:t>，全州固定资产投资同</w:t>
      </w:r>
      <w:r w:rsidR="0003551A" w:rsidRPr="0003551A">
        <w:rPr>
          <w:rFonts w:ascii="仿宋_GB2312" w:eastAsia="仿宋_GB2312" w:hAnsi="仿宋"/>
          <w:sz w:val="32"/>
          <w:szCs w:val="32"/>
        </w:rPr>
        <w:lastRenderedPageBreak/>
        <w:t>比增长</w:t>
      </w:r>
      <w:r w:rsidR="0003551A" w:rsidRPr="0003551A">
        <w:rPr>
          <w:rFonts w:ascii="仿宋_GB2312" w:eastAsia="仿宋_GB2312" w:hAnsi="仿宋" w:hint="eastAsia"/>
          <w:sz w:val="32"/>
          <w:szCs w:val="32"/>
        </w:rPr>
        <w:t>2.0</w:t>
      </w:r>
      <w:r w:rsidR="0003551A" w:rsidRPr="0003551A">
        <w:rPr>
          <w:rFonts w:ascii="仿宋_GB2312" w:eastAsia="仿宋_GB2312" w:hAnsi="仿宋"/>
          <w:sz w:val="32"/>
          <w:szCs w:val="32"/>
        </w:rPr>
        <w:t>%</w:t>
      </w:r>
      <w:r w:rsidR="0003551A" w:rsidRPr="0003551A">
        <w:rPr>
          <w:rFonts w:ascii="仿宋_GB2312" w:eastAsia="仿宋_GB2312" w:hAnsi="仿宋" w:hint="eastAsia"/>
          <w:sz w:val="32"/>
          <w:szCs w:val="32"/>
        </w:rPr>
        <w:t>，</w:t>
      </w:r>
      <w:r w:rsidR="0003551A" w:rsidRPr="0003551A">
        <w:rPr>
          <w:rFonts w:ascii="仿宋_GB2312" w:eastAsia="仿宋_GB2312" w:hAnsi="仿宋"/>
          <w:sz w:val="32"/>
          <w:szCs w:val="32"/>
        </w:rPr>
        <w:t>较上半年回落</w:t>
      </w:r>
      <w:r w:rsidR="0003551A" w:rsidRPr="0003551A">
        <w:rPr>
          <w:rFonts w:ascii="仿宋_GB2312" w:eastAsia="仿宋_GB2312" w:hAnsi="仿宋" w:hint="eastAsia"/>
          <w:sz w:val="32"/>
          <w:szCs w:val="32"/>
        </w:rPr>
        <w:t>0.7个</w:t>
      </w:r>
      <w:r w:rsidR="0003551A" w:rsidRPr="0003551A">
        <w:rPr>
          <w:rFonts w:ascii="仿宋_GB2312" w:eastAsia="仿宋_GB2312" w:hAnsi="仿宋"/>
          <w:sz w:val="32"/>
          <w:szCs w:val="32"/>
        </w:rPr>
        <w:t>百分点</w:t>
      </w:r>
      <w:r w:rsidR="00751CE0">
        <w:rPr>
          <w:rFonts w:ascii="仿宋_GB2312" w:eastAsia="仿宋_GB2312" w:hAnsi="仿宋" w:hint="eastAsia"/>
          <w:sz w:val="32"/>
          <w:szCs w:val="32"/>
        </w:rPr>
        <w:t>，</w:t>
      </w:r>
      <w:r w:rsidR="00751CE0">
        <w:rPr>
          <w:rFonts w:ascii="仿宋_GB2312" w:eastAsia="仿宋_GB2312" w:hAnsi="仿宋"/>
          <w:sz w:val="32"/>
          <w:szCs w:val="32"/>
        </w:rPr>
        <w:t>较同期回落</w:t>
      </w:r>
      <w:r>
        <w:rPr>
          <w:rFonts w:ascii="仿宋_GB2312" w:eastAsia="仿宋_GB2312" w:hAnsi="仿宋"/>
          <w:sz w:val="32"/>
          <w:szCs w:val="32"/>
        </w:rPr>
        <w:t>11.8</w:t>
      </w:r>
      <w:r w:rsidR="00751CE0">
        <w:rPr>
          <w:rFonts w:ascii="仿宋_GB2312" w:eastAsia="仿宋_GB2312" w:hAnsi="仿宋" w:hint="eastAsia"/>
          <w:sz w:val="32"/>
          <w:szCs w:val="32"/>
        </w:rPr>
        <w:t>个</w:t>
      </w:r>
      <w:r w:rsidR="00751CE0">
        <w:rPr>
          <w:rFonts w:ascii="仿宋_GB2312" w:eastAsia="仿宋_GB2312" w:hAnsi="仿宋"/>
          <w:sz w:val="32"/>
          <w:szCs w:val="32"/>
        </w:rPr>
        <w:t>百分点</w:t>
      </w:r>
      <w:r w:rsidR="0003551A" w:rsidRPr="0003551A">
        <w:rPr>
          <w:rFonts w:ascii="仿宋_GB2312" w:eastAsia="仿宋_GB2312" w:hAnsi="仿宋"/>
          <w:sz w:val="32"/>
          <w:szCs w:val="32"/>
        </w:rPr>
        <w:t>。</w:t>
      </w:r>
    </w:p>
    <w:p w:rsidR="00B3667B" w:rsidRDefault="00B3667B" w:rsidP="00B3667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01A8">
        <w:rPr>
          <w:rFonts w:ascii="华文新魏" w:eastAsia="华文新魏" w:hAnsi="仿宋" w:hint="eastAsia"/>
          <w:sz w:val="32"/>
          <w:szCs w:val="32"/>
        </w:rPr>
        <w:t>从投资完成额看，项目投资拉动强劲</w:t>
      </w:r>
      <w:r>
        <w:rPr>
          <w:rFonts w:ascii="仿宋_GB2312" w:eastAsia="仿宋_GB2312" w:hAnsi="仿宋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全州</w:t>
      </w:r>
      <w:r>
        <w:rPr>
          <w:rFonts w:ascii="仿宋_GB2312" w:eastAsia="仿宋_GB2312" w:hAnsi="仿宋"/>
          <w:sz w:val="32"/>
          <w:szCs w:val="32"/>
        </w:rPr>
        <w:t>完成项目投资</w:t>
      </w:r>
      <w:r>
        <w:rPr>
          <w:rFonts w:ascii="仿宋_GB2312" w:eastAsia="仿宋_GB2312" w:hAnsi="仿宋" w:hint="eastAsia"/>
          <w:sz w:val="32"/>
          <w:szCs w:val="32"/>
        </w:rPr>
        <w:t>增长2.0</w:t>
      </w:r>
      <w:r>
        <w:rPr>
          <w:rFonts w:ascii="仿宋_GB2312" w:eastAsia="仿宋_GB2312" w:hAnsi="仿宋"/>
          <w:sz w:val="32"/>
          <w:szCs w:val="32"/>
        </w:rPr>
        <w:t>%，</w:t>
      </w:r>
      <w:r>
        <w:rPr>
          <w:rFonts w:ascii="仿宋_GB2312" w:eastAsia="仿宋_GB2312" w:hAnsi="仿宋" w:hint="eastAsia"/>
          <w:sz w:val="32"/>
          <w:szCs w:val="32"/>
        </w:rPr>
        <w:t>投资额占</w:t>
      </w:r>
      <w:r>
        <w:rPr>
          <w:rFonts w:ascii="仿宋_GB2312" w:eastAsia="仿宋_GB2312" w:hAnsi="仿宋"/>
          <w:sz w:val="32"/>
          <w:szCs w:val="32"/>
        </w:rPr>
        <w:t>固定资产投资的</w:t>
      </w:r>
      <w:r>
        <w:rPr>
          <w:rFonts w:ascii="仿宋_GB2312" w:eastAsia="仿宋_GB2312" w:hAnsi="仿宋" w:hint="eastAsia"/>
          <w:sz w:val="32"/>
          <w:szCs w:val="32"/>
        </w:rPr>
        <w:t>97.2</w:t>
      </w:r>
      <w:r>
        <w:rPr>
          <w:rFonts w:ascii="仿宋_GB2312" w:eastAsia="仿宋_GB2312" w:hAnsi="仿宋"/>
          <w:sz w:val="32"/>
          <w:szCs w:val="32"/>
        </w:rPr>
        <w:t>%，拉动</w:t>
      </w:r>
      <w:r>
        <w:rPr>
          <w:rFonts w:ascii="仿宋_GB2312" w:eastAsia="仿宋_GB2312" w:hAnsi="仿宋" w:hint="eastAsia"/>
          <w:sz w:val="32"/>
          <w:szCs w:val="32"/>
        </w:rPr>
        <w:t>投资</w:t>
      </w:r>
      <w:r>
        <w:rPr>
          <w:rFonts w:ascii="仿宋_GB2312" w:eastAsia="仿宋_GB2312" w:hAnsi="仿宋"/>
          <w:sz w:val="32"/>
          <w:szCs w:val="32"/>
        </w:rPr>
        <w:t>增长</w:t>
      </w:r>
      <w:r>
        <w:rPr>
          <w:rFonts w:ascii="仿宋_GB2312" w:eastAsia="仿宋_GB2312" w:hAnsi="仿宋" w:hint="eastAsia"/>
          <w:sz w:val="32"/>
          <w:szCs w:val="32"/>
        </w:rPr>
        <w:t>1.9个</w:t>
      </w:r>
      <w:r>
        <w:rPr>
          <w:rFonts w:ascii="仿宋_GB2312" w:eastAsia="仿宋_GB2312" w:hAnsi="仿宋"/>
          <w:sz w:val="32"/>
          <w:szCs w:val="32"/>
        </w:rPr>
        <w:t>百分点；房地产投资增长</w:t>
      </w:r>
      <w:r>
        <w:rPr>
          <w:rFonts w:ascii="仿宋_GB2312" w:eastAsia="仿宋_GB2312" w:hAnsi="仿宋" w:hint="eastAsia"/>
          <w:sz w:val="32"/>
          <w:szCs w:val="32"/>
        </w:rPr>
        <w:t>4.0</w:t>
      </w:r>
      <w:r>
        <w:rPr>
          <w:rFonts w:ascii="仿宋_GB2312" w:eastAsia="仿宋_GB2312" w:hAnsi="仿宋"/>
          <w:sz w:val="32"/>
          <w:szCs w:val="32"/>
        </w:rPr>
        <w:t>%，占固定资产投资的</w:t>
      </w:r>
      <w:r>
        <w:rPr>
          <w:rFonts w:ascii="仿宋_GB2312" w:eastAsia="仿宋_GB2312" w:hAnsi="仿宋" w:hint="eastAsia"/>
          <w:sz w:val="32"/>
          <w:szCs w:val="32"/>
        </w:rPr>
        <w:t>2.8</w:t>
      </w:r>
      <w:r>
        <w:rPr>
          <w:rFonts w:ascii="仿宋_GB2312" w:eastAsia="仿宋_GB2312" w:hAnsi="仿宋"/>
          <w:sz w:val="32"/>
          <w:szCs w:val="32"/>
        </w:rPr>
        <w:t>%，拉动投资增长</w:t>
      </w:r>
      <w:r>
        <w:rPr>
          <w:rFonts w:ascii="仿宋_GB2312" w:eastAsia="仿宋_GB2312" w:hAnsi="仿宋" w:hint="eastAsia"/>
          <w:sz w:val="32"/>
          <w:szCs w:val="32"/>
        </w:rPr>
        <w:t>0.1个</w:t>
      </w:r>
      <w:r>
        <w:rPr>
          <w:rFonts w:ascii="仿宋_GB2312" w:eastAsia="仿宋_GB2312" w:hAnsi="仿宋"/>
          <w:sz w:val="32"/>
          <w:szCs w:val="32"/>
        </w:rPr>
        <w:t>百分点。</w:t>
      </w:r>
    </w:p>
    <w:p w:rsidR="002A3B46" w:rsidRDefault="00740864" w:rsidP="0075731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01A8">
        <w:rPr>
          <w:rFonts w:ascii="华文新魏" w:eastAsia="华文新魏" w:hAnsi="仿宋" w:hint="eastAsia"/>
          <w:sz w:val="32"/>
          <w:szCs w:val="32"/>
        </w:rPr>
        <w:t>从重点项目看，</w:t>
      </w:r>
      <w:r w:rsidR="005B7225" w:rsidRPr="008101A8">
        <w:rPr>
          <w:rFonts w:ascii="华文新魏" w:eastAsia="华文新魏" w:hAnsi="仿宋" w:hint="eastAsia"/>
          <w:sz w:val="32"/>
          <w:szCs w:val="32"/>
        </w:rPr>
        <w:t>新能源投资</w:t>
      </w:r>
      <w:r w:rsidR="002A3B46" w:rsidRPr="008101A8">
        <w:rPr>
          <w:rFonts w:ascii="华文新魏" w:eastAsia="华文新魏" w:hAnsi="仿宋" w:hint="eastAsia"/>
          <w:sz w:val="32"/>
          <w:szCs w:val="32"/>
        </w:rPr>
        <w:t>占比高</w:t>
      </w:r>
      <w:r w:rsidR="005B7225">
        <w:rPr>
          <w:rFonts w:ascii="仿宋_GB2312" w:eastAsia="仿宋_GB2312" w:hAnsi="仿宋"/>
          <w:sz w:val="32"/>
          <w:szCs w:val="32"/>
        </w:rPr>
        <w:t>。</w:t>
      </w:r>
      <w:r w:rsidR="002A3B46">
        <w:rPr>
          <w:rFonts w:ascii="仿宋_GB2312" w:eastAsia="仿宋_GB2312" w:hAnsi="仿宋" w:hint="eastAsia"/>
          <w:sz w:val="32"/>
          <w:szCs w:val="32"/>
        </w:rPr>
        <w:t>全州</w:t>
      </w:r>
      <w:r w:rsidR="002A3B46">
        <w:rPr>
          <w:rFonts w:ascii="仿宋_GB2312" w:eastAsia="仿宋_GB2312" w:hAnsi="仿宋"/>
          <w:sz w:val="32"/>
          <w:szCs w:val="32"/>
        </w:rPr>
        <w:t>新能源投资占固定资产投资的</w:t>
      </w:r>
      <w:r w:rsidR="002A3B46">
        <w:rPr>
          <w:rFonts w:ascii="仿宋_GB2312" w:eastAsia="仿宋_GB2312" w:hAnsi="仿宋" w:hint="eastAsia"/>
          <w:sz w:val="32"/>
          <w:szCs w:val="32"/>
        </w:rPr>
        <w:t>68.1</w:t>
      </w:r>
      <w:r w:rsidR="002A3B46">
        <w:rPr>
          <w:rFonts w:ascii="仿宋_GB2312" w:eastAsia="仿宋_GB2312" w:hAnsi="仿宋"/>
          <w:sz w:val="32"/>
          <w:szCs w:val="32"/>
        </w:rPr>
        <w:t>%</w:t>
      </w:r>
      <w:r w:rsidR="002A3B46">
        <w:rPr>
          <w:rFonts w:ascii="仿宋_GB2312" w:eastAsia="仿宋_GB2312" w:hAnsi="仿宋" w:hint="eastAsia"/>
          <w:sz w:val="32"/>
          <w:szCs w:val="32"/>
        </w:rPr>
        <w:t>。</w:t>
      </w:r>
      <w:r w:rsidR="002A3B46">
        <w:rPr>
          <w:rFonts w:ascii="仿宋_GB2312" w:eastAsia="仿宋_GB2312" w:hAnsi="仿宋"/>
          <w:sz w:val="32"/>
          <w:szCs w:val="32"/>
        </w:rPr>
        <w:t>其中</w:t>
      </w:r>
      <w:r w:rsidR="002A3B46">
        <w:rPr>
          <w:rFonts w:ascii="仿宋_GB2312" w:eastAsia="仿宋_GB2312" w:hAnsi="仿宋" w:hint="eastAsia"/>
          <w:sz w:val="32"/>
          <w:szCs w:val="32"/>
        </w:rPr>
        <w:t>，</w:t>
      </w:r>
      <w:r w:rsidR="002A3B46">
        <w:rPr>
          <w:rFonts w:ascii="仿宋_GB2312" w:eastAsia="仿宋_GB2312" w:hAnsi="仿宋"/>
          <w:sz w:val="32"/>
          <w:szCs w:val="32"/>
        </w:rPr>
        <w:t>风力发电</w:t>
      </w:r>
      <w:r w:rsidR="002A3B46">
        <w:rPr>
          <w:rFonts w:ascii="仿宋_GB2312" w:eastAsia="仿宋_GB2312" w:hAnsi="仿宋" w:hint="eastAsia"/>
          <w:sz w:val="32"/>
          <w:szCs w:val="32"/>
        </w:rPr>
        <w:t>投资</w:t>
      </w:r>
      <w:r w:rsidR="002A3B46">
        <w:rPr>
          <w:rFonts w:ascii="仿宋_GB2312" w:eastAsia="仿宋_GB2312" w:hAnsi="仿宋"/>
          <w:sz w:val="32"/>
          <w:szCs w:val="32"/>
        </w:rPr>
        <w:t>占新能源投资的</w:t>
      </w:r>
      <w:r w:rsidR="00CB03C5">
        <w:rPr>
          <w:rFonts w:ascii="仿宋_GB2312" w:eastAsia="仿宋_GB2312" w:hAnsi="仿宋"/>
          <w:sz w:val="32"/>
          <w:szCs w:val="32"/>
        </w:rPr>
        <w:t>2.1</w:t>
      </w:r>
      <w:r w:rsidR="002A3B46">
        <w:rPr>
          <w:rFonts w:ascii="仿宋_GB2312" w:eastAsia="仿宋_GB2312" w:hAnsi="仿宋"/>
          <w:sz w:val="32"/>
          <w:szCs w:val="32"/>
        </w:rPr>
        <w:t>%</w:t>
      </w:r>
      <w:r w:rsidR="002A3B46">
        <w:rPr>
          <w:rFonts w:ascii="仿宋_GB2312" w:eastAsia="仿宋_GB2312" w:hAnsi="仿宋" w:hint="eastAsia"/>
          <w:sz w:val="32"/>
          <w:szCs w:val="32"/>
        </w:rPr>
        <w:t>，</w:t>
      </w:r>
      <w:r w:rsidR="002A3B46">
        <w:rPr>
          <w:rFonts w:ascii="仿宋_GB2312" w:eastAsia="仿宋_GB2312" w:hAnsi="仿宋"/>
          <w:sz w:val="32"/>
          <w:szCs w:val="32"/>
        </w:rPr>
        <w:t>光伏发电投资占新能源投资的</w:t>
      </w:r>
      <w:r w:rsidR="00CB03C5">
        <w:rPr>
          <w:rFonts w:ascii="仿宋_GB2312" w:eastAsia="仿宋_GB2312" w:hAnsi="仿宋"/>
          <w:sz w:val="32"/>
          <w:szCs w:val="32"/>
        </w:rPr>
        <w:t>66.0</w:t>
      </w:r>
      <w:r w:rsidR="002A3B46">
        <w:rPr>
          <w:rFonts w:ascii="仿宋_GB2312" w:eastAsia="仿宋_GB2312" w:hAnsi="仿宋"/>
          <w:sz w:val="32"/>
          <w:szCs w:val="32"/>
        </w:rPr>
        <w:t>%。</w:t>
      </w:r>
    </w:p>
    <w:p w:rsidR="0003551A" w:rsidRDefault="00740864" w:rsidP="00757313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01A8">
        <w:rPr>
          <w:rFonts w:ascii="华文新魏" w:eastAsia="华文新魏" w:hAnsi="仿宋" w:hint="eastAsia"/>
          <w:sz w:val="32"/>
          <w:szCs w:val="32"/>
        </w:rPr>
        <w:t>从投资类型看，</w:t>
      </w:r>
      <w:r w:rsidR="002A3B46" w:rsidRPr="008101A8">
        <w:rPr>
          <w:rFonts w:ascii="华文新魏" w:eastAsia="华文新魏" w:hAnsi="仿宋" w:hint="eastAsia"/>
          <w:sz w:val="32"/>
          <w:szCs w:val="32"/>
        </w:rPr>
        <w:t>民间投资</w:t>
      </w:r>
      <w:r w:rsidR="00621F4C" w:rsidRPr="008101A8">
        <w:rPr>
          <w:rFonts w:ascii="华文新魏" w:eastAsia="华文新魏" w:hAnsi="仿宋" w:hint="eastAsia"/>
          <w:sz w:val="32"/>
          <w:szCs w:val="32"/>
        </w:rPr>
        <w:t>平稳</w:t>
      </w:r>
      <w:r w:rsidR="002A3B46" w:rsidRPr="008101A8">
        <w:rPr>
          <w:rFonts w:ascii="华文新魏" w:eastAsia="华文新魏" w:hAnsi="仿宋" w:hint="eastAsia"/>
          <w:sz w:val="32"/>
          <w:szCs w:val="32"/>
        </w:rPr>
        <w:t>增长</w:t>
      </w:r>
      <w:r w:rsidR="002A3B46">
        <w:rPr>
          <w:rFonts w:ascii="仿宋_GB2312" w:eastAsia="仿宋_GB2312" w:hAnsi="仿宋"/>
          <w:sz w:val="32"/>
          <w:szCs w:val="32"/>
        </w:rPr>
        <w:t>。</w:t>
      </w:r>
      <w:r w:rsidR="005B7225">
        <w:rPr>
          <w:rFonts w:ascii="仿宋_GB2312" w:eastAsia="仿宋_GB2312" w:hAnsi="仿宋" w:hint="eastAsia"/>
          <w:sz w:val="32"/>
          <w:szCs w:val="32"/>
        </w:rPr>
        <w:t>全州</w:t>
      </w:r>
      <w:r w:rsidR="00621F4C">
        <w:rPr>
          <w:rFonts w:ascii="仿宋_GB2312" w:eastAsia="仿宋_GB2312" w:hAnsi="仿宋" w:hint="eastAsia"/>
          <w:sz w:val="32"/>
          <w:szCs w:val="32"/>
        </w:rPr>
        <w:t>外商投资</w:t>
      </w:r>
      <w:r w:rsidR="008742E1">
        <w:rPr>
          <w:rFonts w:ascii="仿宋_GB2312" w:eastAsia="仿宋_GB2312" w:hAnsi="仿宋" w:hint="eastAsia"/>
          <w:sz w:val="32"/>
          <w:szCs w:val="32"/>
        </w:rPr>
        <w:t>下降92.7</w:t>
      </w:r>
      <w:r w:rsidR="00621F4C">
        <w:rPr>
          <w:rFonts w:ascii="仿宋_GB2312" w:eastAsia="仿宋_GB2312" w:hAnsi="仿宋"/>
          <w:sz w:val="32"/>
          <w:szCs w:val="32"/>
        </w:rPr>
        <w:t>%，国有投资增长</w:t>
      </w:r>
      <w:r w:rsidR="008742E1">
        <w:rPr>
          <w:rFonts w:ascii="仿宋_GB2312" w:eastAsia="仿宋_GB2312" w:hAnsi="仿宋"/>
          <w:sz w:val="32"/>
          <w:szCs w:val="32"/>
        </w:rPr>
        <w:t>3.1</w:t>
      </w:r>
      <w:r w:rsidR="00621F4C">
        <w:rPr>
          <w:rFonts w:ascii="仿宋_GB2312" w:eastAsia="仿宋_GB2312" w:hAnsi="仿宋"/>
          <w:sz w:val="32"/>
          <w:szCs w:val="32"/>
        </w:rPr>
        <w:t>%，</w:t>
      </w:r>
      <w:r w:rsidR="002A3B46">
        <w:rPr>
          <w:rFonts w:ascii="仿宋_GB2312" w:eastAsia="仿宋_GB2312" w:hAnsi="仿宋" w:hint="eastAsia"/>
          <w:sz w:val="32"/>
          <w:szCs w:val="32"/>
        </w:rPr>
        <w:t>民间投资增长8.8</w:t>
      </w:r>
      <w:r w:rsidR="002A3B46">
        <w:rPr>
          <w:rFonts w:ascii="仿宋_GB2312" w:eastAsia="仿宋_GB2312" w:hAnsi="仿宋"/>
          <w:sz w:val="32"/>
          <w:szCs w:val="32"/>
        </w:rPr>
        <w:t>%</w:t>
      </w:r>
      <w:r w:rsidR="00621F4C">
        <w:rPr>
          <w:rFonts w:ascii="仿宋_GB2312" w:eastAsia="仿宋_GB2312" w:hAnsi="仿宋" w:hint="eastAsia"/>
          <w:sz w:val="32"/>
          <w:szCs w:val="32"/>
        </w:rPr>
        <w:t>。其中，民间投资</w:t>
      </w:r>
      <w:r w:rsidR="002A3B46">
        <w:rPr>
          <w:rFonts w:ascii="仿宋_GB2312" w:eastAsia="仿宋_GB2312" w:hAnsi="仿宋"/>
          <w:sz w:val="32"/>
          <w:szCs w:val="32"/>
        </w:rPr>
        <w:t>较</w:t>
      </w:r>
      <w:r w:rsidR="002A3B46">
        <w:rPr>
          <w:rFonts w:ascii="仿宋_GB2312" w:eastAsia="仿宋_GB2312" w:hAnsi="仿宋" w:hint="eastAsia"/>
          <w:sz w:val="32"/>
          <w:szCs w:val="32"/>
        </w:rPr>
        <w:t>1-7月</w:t>
      </w:r>
      <w:r w:rsidR="002A3B46">
        <w:rPr>
          <w:rFonts w:ascii="仿宋_GB2312" w:eastAsia="仿宋_GB2312" w:hAnsi="仿宋"/>
          <w:sz w:val="32"/>
          <w:szCs w:val="32"/>
        </w:rPr>
        <w:t>、</w:t>
      </w:r>
      <w:r w:rsidR="002A3B46">
        <w:rPr>
          <w:rFonts w:ascii="仿宋_GB2312" w:eastAsia="仿宋_GB2312" w:hAnsi="仿宋" w:hint="eastAsia"/>
          <w:sz w:val="32"/>
          <w:szCs w:val="32"/>
        </w:rPr>
        <w:t>1-8月</w:t>
      </w:r>
      <w:r w:rsidR="002A3B46">
        <w:rPr>
          <w:rFonts w:ascii="仿宋_GB2312" w:eastAsia="仿宋_GB2312" w:hAnsi="仿宋"/>
          <w:sz w:val="32"/>
          <w:szCs w:val="32"/>
        </w:rPr>
        <w:t>分别提高</w:t>
      </w:r>
      <w:r>
        <w:rPr>
          <w:rFonts w:ascii="仿宋_GB2312" w:eastAsia="仿宋_GB2312" w:hAnsi="仿宋"/>
          <w:sz w:val="32"/>
          <w:szCs w:val="32"/>
        </w:rPr>
        <w:t>14.5</w:t>
      </w:r>
      <w:r w:rsidR="002A3B46">
        <w:rPr>
          <w:rFonts w:ascii="仿宋_GB2312" w:eastAsia="仿宋_GB2312" w:hAnsi="仿宋" w:hint="eastAsia"/>
          <w:sz w:val="32"/>
          <w:szCs w:val="32"/>
        </w:rPr>
        <w:t>个</w:t>
      </w:r>
      <w:r w:rsidR="002A3B46">
        <w:rPr>
          <w:rFonts w:ascii="仿宋_GB2312" w:eastAsia="仿宋_GB2312" w:hAnsi="仿宋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3.1</w:t>
      </w:r>
      <w:r>
        <w:rPr>
          <w:rFonts w:ascii="仿宋_GB2312" w:eastAsia="仿宋_GB2312" w:hAnsi="仿宋" w:hint="eastAsia"/>
          <w:sz w:val="32"/>
          <w:szCs w:val="32"/>
        </w:rPr>
        <w:t>个</w:t>
      </w:r>
      <w:r>
        <w:rPr>
          <w:rFonts w:ascii="仿宋_GB2312" w:eastAsia="仿宋_GB2312" w:hAnsi="仿宋"/>
          <w:sz w:val="32"/>
          <w:szCs w:val="32"/>
        </w:rPr>
        <w:t>百分点</w:t>
      </w:r>
      <w:r>
        <w:rPr>
          <w:rFonts w:ascii="仿宋_GB2312" w:eastAsia="仿宋_GB2312" w:hAnsi="仿宋" w:hint="eastAsia"/>
          <w:sz w:val="32"/>
          <w:szCs w:val="32"/>
        </w:rPr>
        <w:t>；民间投资</w:t>
      </w:r>
      <w:r>
        <w:rPr>
          <w:rFonts w:ascii="仿宋_GB2312" w:eastAsia="仿宋_GB2312" w:hAnsi="仿宋"/>
          <w:sz w:val="32"/>
          <w:szCs w:val="32"/>
        </w:rPr>
        <w:t>占</w:t>
      </w:r>
      <w:r>
        <w:rPr>
          <w:rFonts w:ascii="仿宋_GB2312" w:eastAsia="仿宋_GB2312" w:hAnsi="仿宋" w:hint="eastAsia"/>
          <w:sz w:val="32"/>
          <w:szCs w:val="32"/>
        </w:rPr>
        <w:t>固定资</w:t>
      </w:r>
      <w:r>
        <w:rPr>
          <w:rFonts w:ascii="仿宋_GB2312" w:eastAsia="仿宋_GB2312" w:hAnsi="仿宋"/>
          <w:sz w:val="32"/>
          <w:szCs w:val="32"/>
        </w:rPr>
        <w:t>产投资的</w:t>
      </w:r>
      <w:r>
        <w:rPr>
          <w:rFonts w:ascii="仿宋_GB2312" w:eastAsia="仿宋_GB2312" w:hAnsi="仿宋" w:hint="eastAsia"/>
          <w:sz w:val="32"/>
          <w:szCs w:val="32"/>
        </w:rPr>
        <w:t>21.6</w:t>
      </w:r>
      <w:r>
        <w:rPr>
          <w:rFonts w:ascii="仿宋_GB2312" w:eastAsia="仿宋_GB2312" w:hAnsi="仿宋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，拉动</w:t>
      </w:r>
      <w:r>
        <w:rPr>
          <w:rFonts w:ascii="仿宋_GB2312" w:eastAsia="仿宋_GB2312" w:hAnsi="仿宋"/>
          <w:sz w:val="32"/>
          <w:szCs w:val="32"/>
        </w:rPr>
        <w:t>固定资产投资增长</w:t>
      </w:r>
      <w:r>
        <w:rPr>
          <w:rFonts w:ascii="仿宋_GB2312" w:eastAsia="仿宋_GB2312" w:hAnsi="仿宋" w:hint="eastAsia"/>
          <w:sz w:val="32"/>
          <w:szCs w:val="32"/>
        </w:rPr>
        <w:t>1.8个</w:t>
      </w:r>
      <w:r>
        <w:rPr>
          <w:rFonts w:ascii="仿宋_GB2312" w:eastAsia="仿宋_GB2312" w:hAnsi="仿宋"/>
          <w:sz w:val="32"/>
          <w:szCs w:val="32"/>
        </w:rPr>
        <w:t>百分点。</w:t>
      </w:r>
    </w:p>
    <w:p w:rsidR="00863E9A" w:rsidRDefault="00CB03C5" w:rsidP="00D6371E">
      <w:pPr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2.</w:t>
      </w:r>
      <w:r w:rsidR="00AE25EB" w:rsidRPr="00D6371E">
        <w:rPr>
          <w:rFonts w:ascii="仿宋_GB2312" w:eastAsia="仿宋_GB2312" w:hAnsi="黑体" w:hint="eastAsia"/>
          <w:b/>
          <w:sz w:val="32"/>
          <w:szCs w:val="32"/>
        </w:rPr>
        <w:t>财政</w:t>
      </w:r>
      <w:r w:rsidR="002A1CC8">
        <w:rPr>
          <w:rFonts w:ascii="仿宋_GB2312" w:eastAsia="仿宋_GB2312" w:hAnsi="黑体" w:hint="eastAsia"/>
          <w:b/>
          <w:sz w:val="32"/>
          <w:szCs w:val="32"/>
        </w:rPr>
        <w:t>收入支出</w:t>
      </w:r>
      <w:r w:rsidR="00FF715B">
        <w:rPr>
          <w:rFonts w:ascii="仿宋_GB2312" w:eastAsia="仿宋_GB2312" w:hAnsi="黑体" w:hint="eastAsia"/>
          <w:b/>
          <w:sz w:val="32"/>
          <w:szCs w:val="32"/>
        </w:rPr>
        <w:t>双</w:t>
      </w:r>
      <w:r w:rsidR="00AE25EB" w:rsidRPr="00D6371E">
        <w:rPr>
          <w:rFonts w:ascii="仿宋_GB2312" w:eastAsia="仿宋_GB2312" w:hAnsi="黑体"/>
          <w:b/>
          <w:sz w:val="32"/>
          <w:szCs w:val="32"/>
        </w:rPr>
        <w:t>增长</w:t>
      </w:r>
      <w:r w:rsidR="00A40ED7">
        <w:rPr>
          <w:rFonts w:ascii="仿宋_GB2312" w:eastAsia="仿宋_GB2312" w:hAnsi="黑体" w:hint="eastAsia"/>
          <w:sz w:val="32"/>
          <w:szCs w:val="32"/>
        </w:rPr>
        <w:t>。</w:t>
      </w:r>
      <w:r w:rsidR="00756809" w:rsidRPr="00A54AB7">
        <w:rPr>
          <w:rFonts w:ascii="仿宋_GB2312" w:eastAsia="仿宋_GB2312" w:hAnsi="黑体"/>
          <w:sz w:val="32"/>
          <w:szCs w:val="32"/>
        </w:rPr>
        <w:t>前三季度，</w:t>
      </w:r>
      <w:r w:rsidR="00756809" w:rsidRPr="00A54AB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全州完成一般公共预算收入</w:t>
      </w:r>
      <w:r w:rsidR="0075680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13.99</w:t>
      </w:r>
      <w:r w:rsidR="00756809" w:rsidRPr="00A54A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亿元，完成</w:t>
      </w:r>
      <w:r w:rsidR="00756809" w:rsidRPr="00A54AB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预算的</w:t>
      </w:r>
      <w:r w:rsidR="0075680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79.4</w:t>
      </w:r>
      <w:r w:rsidR="00756809" w:rsidRPr="00A54AB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%，同比</w:t>
      </w:r>
      <w:r w:rsidR="007568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增长0.5</w:t>
      </w:r>
      <w:r w:rsidR="00756809" w:rsidRPr="00A54A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</w:t>
      </w:r>
      <w:r w:rsidR="00756809" w:rsidRPr="00A54AB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</w:t>
      </w:r>
      <w:r w:rsidR="007568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较</w:t>
      </w:r>
      <w:r w:rsidR="0075680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上半年提高</w:t>
      </w:r>
      <w:r w:rsidR="0075680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="0075680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.9</w:t>
      </w:r>
      <w:r w:rsidR="00756809" w:rsidRPr="00A54AB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</w:t>
      </w:r>
      <w:r w:rsidR="00756809" w:rsidRPr="00A54AB7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百分点。</w:t>
      </w:r>
    </w:p>
    <w:p w:rsidR="00863E9A" w:rsidRDefault="00863E9A" w:rsidP="00863E9A">
      <w:pPr>
        <w:rPr>
          <w:noProof/>
        </w:rPr>
      </w:pPr>
    </w:p>
    <w:p w:rsidR="00756809" w:rsidRDefault="00756809" w:rsidP="00D6371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B03C5">
        <w:rPr>
          <w:rFonts w:ascii="华文新魏" w:eastAsia="华文新魏" w:hint="eastAsia"/>
          <w:sz w:val="32"/>
          <w:szCs w:val="32"/>
        </w:rPr>
        <w:t>从收入类别看，</w:t>
      </w:r>
      <w:r w:rsidRPr="00A54AB7">
        <w:rPr>
          <w:rFonts w:ascii="仿宋_GB2312" w:eastAsia="仿宋_GB2312" w:hint="eastAsia"/>
          <w:sz w:val="32"/>
          <w:szCs w:val="32"/>
        </w:rPr>
        <w:t>完成税收收入</w:t>
      </w:r>
      <w:r>
        <w:rPr>
          <w:rFonts w:ascii="仿宋_GB2312" w:eastAsia="仿宋_GB2312"/>
          <w:sz w:val="32"/>
          <w:szCs w:val="32"/>
        </w:rPr>
        <w:t>10.94</w:t>
      </w:r>
      <w:r w:rsidRPr="00A54AB7">
        <w:rPr>
          <w:rFonts w:ascii="仿宋_GB2312" w:eastAsia="仿宋_GB2312" w:hint="eastAsia"/>
          <w:sz w:val="32"/>
          <w:szCs w:val="32"/>
        </w:rPr>
        <w:t>亿元，下降</w:t>
      </w:r>
      <w:r>
        <w:rPr>
          <w:rFonts w:ascii="仿宋_GB2312" w:eastAsia="仿宋_GB2312"/>
          <w:sz w:val="32"/>
          <w:szCs w:val="32"/>
        </w:rPr>
        <w:t>4.5</w:t>
      </w:r>
      <w:r w:rsidRPr="00A54AB7">
        <w:rPr>
          <w:rFonts w:ascii="仿宋_GB2312" w:eastAsia="仿宋_GB2312" w:hint="eastAsia"/>
          <w:sz w:val="32"/>
          <w:szCs w:val="32"/>
        </w:rPr>
        <w:t>%</w:t>
      </w:r>
      <w:r w:rsidR="00254223">
        <w:rPr>
          <w:rFonts w:ascii="仿宋_GB2312" w:eastAsia="仿宋_GB2312" w:hint="eastAsia"/>
          <w:sz w:val="32"/>
          <w:szCs w:val="32"/>
        </w:rPr>
        <w:t>；</w:t>
      </w:r>
      <w:r w:rsidRPr="00A54AB7">
        <w:rPr>
          <w:rFonts w:ascii="仿宋_GB2312" w:eastAsia="仿宋_GB2312" w:hint="eastAsia"/>
          <w:sz w:val="32"/>
          <w:szCs w:val="32"/>
        </w:rPr>
        <w:t>非税收入</w:t>
      </w:r>
      <w:r>
        <w:rPr>
          <w:rFonts w:ascii="仿宋_GB2312" w:eastAsia="仿宋_GB2312"/>
          <w:sz w:val="32"/>
          <w:szCs w:val="32"/>
        </w:rPr>
        <w:t>3.04</w:t>
      </w:r>
      <w:r w:rsidRPr="00A54AB7">
        <w:rPr>
          <w:rFonts w:ascii="仿宋_GB2312" w:eastAsia="仿宋_GB2312" w:hint="eastAsia"/>
          <w:sz w:val="32"/>
          <w:szCs w:val="32"/>
        </w:rPr>
        <w:t>亿元，</w:t>
      </w:r>
      <w:r>
        <w:rPr>
          <w:rFonts w:ascii="仿宋_GB2312" w:eastAsia="仿宋_GB2312" w:hint="eastAsia"/>
          <w:sz w:val="32"/>
          <w:szCs w:val="32"/>
        </w:rPr>
        <w:t>增长23.6</w:t>
      </w:r>
      <w:r w:rsidRPr="00A54AB7">
        <w:rPr>
          <w:rFonts w:ascii="仿宋_GB2312" w:eastAsia="仿宋_GB2312" w:hint="eastAsia"/>
          <w:sz w:val="32"/>
          <w:szCs w:val="32"/>
        </w:rPr>
        <w:t>%。</w:t>
      </w:r>
      <w:r w:rsidRPr="00CB03C5">
        <w:rPr>
          <w:rFonts w:ascii="华文新魏" w:eastAsia="华文新魏" w:hint="eastAsia"/>
          <w:sz w:val="32"/>
          <w:szCs w:val="32"/>
        </w:rPr>
        <w:t>从主要税种看，</w:t>
      </w:r>
      <w:r w:rsidRPr="00A54AB7">
        <w:rPr>
          <w:rFonts w:ascii="仿宋_GB2312" w:eastAsia="仿宋_GB2312" w:hAnsi="新宋体" w:cs="Times New Roman" w:hint="eastAsia"/>
          <w:sz w:val="32"/>
          <w:szCs w:val="32"/>
        </w:rPr>
        <w:t>完成企业所得税</w:t>
      </w:r>
      <w:r w:rsidR="00D6371E">
        <w:rPr>
          <w:rFonts w:ascii="仿宋_GB2312" w:eastAsia="仿宋_GB2312" w:hAnsi="新宋体" w:cs="Times New Roman"/>
          <w:sz w:val="32"/>
          <w:szCs w:val="32"/>
        </w:rPr>
        <w:t>1.54</w:t>
      </w:r>
      <w:r w:rsidRPr="00A54AB7">
        <w:rPr>
          <w:rFonts w:ascii="仿宋_GB2312" w:eastAsia="仿宋_GB2312" w:hAnsi="新宋体" w:cs="Times New Roman" w:hint="eastAsia"/>
          <w:sz w:val="32"/>
          <w:szCs w:val="32"/>
        </w:rPr>
        <w:t>亿元、增长</w:t>
      </w:r>
      <w:r w:rsidR="00D6371E">
        <w:rPr>
          <w:rFonts w:ascii="仿宋_GB2312" w:eastAsia="仿宋_GB2312" w:hAnsi="新宋体" w:cs="Times New Roman"/>
          <w:sz w:val="32"/>
          <w:szCs w:val="32"/>
        </w:rPr>
        <w:t>64.7</w:t>
      </w:r>
      <w:r w:rsidRPr="00A54AB7">
        <w:rPr>
          <w:rFonts w:ascii="仿宋_GB2312" w:eastAsia="仿宋_GB2312" w:hAnsi="新宋体" w:cs="Times New Roman" w:hint="eastAsia"/>
          <w:sz w:val="32"/>
          <w:szCs w:val="32"/>
        </w:rPr>
        <w:t>%</w:t>
      </w:r>
      <w:r w:rsidR="00B3667B">
        <w:rPr>
          <w:rFonts w:ascii="仿宋_GB2312" w:eastAsia="仿宋_GB2312" w:hAnsi="新宋体" w:cs="Times New Roman" w:hint="eastAsia"/>
          <w:sz w:val="32"/>
          <w:szCs w:val="32"/>
        </w:rPr>
        <w:t>；</w:t>
      </w:r>
      <w:r w:rsidRPr="00A54AB7">
        <w:rPr>
          <w:rFonts w:ascii="仿宋_GB2312" w:eastAsia="仿宋_GB2312" w:hAnsi="新宋体" w:cs="Times New Roman" w:hint="eastAsia"/>
          <w:sz w:val="32"/>
          <w:szCs w:val="32"/>
        </w:rPr>
        <w:t>个人所得税</w:t>
      </w:r>
      <w:r w:rsidRPr="00A54AB7">
        <w:rPr>
          <w:rFonts w:ascii="仿宋_GB2312" w:eastAsia="仿宋_GB2312" w:hAnsi="新宋体" w:cs="Times New Roman"/>
          <w:sz w:val="32"/>
          <w:szCs w:val="32"/>
        </w:rPr>
        <w:t>0.2</w:t>
      </w:r>
      <w:r w:rsidR="00D6371E">
        <w:rPr>
          <w:rFonts w:ascii="仿宋_GB2312" w:eastAsia="仿宋_GB2312" w:hAnsi="新宋体" w:cs="Times New Roman"/>
          <w:sz w:val="32"/>
          <w:szCs w:val="32"/>
        </w:rPr>
        <w:t>7</w:t>
      </w:r>
      <w:r w:rsidRPr="00A54AB7">
        <w:rPr>
          <w:rFonts w:ascii="仿宋_GB2312" w:eastAsia="仿宋_GB2312" w:hAnsi="新宋体" w:cs="Times New Roman" w:hint="eastAsia"/>
          <w:sz w:val="32"/>
          <w:szCs w:val="32"/>
        </w:rPr>
        <w:t>亿元、增长</w:t>
      </w:r>
      <w:r w:rsidR="00D6371E">
        <w:rPr>
          <w:rFonts w:ascii="仿宋_GB2312" w:eastAsia="仿宋_GB2312" w:hAnsi="新宋体" w:cs="Times New Roman"/>
          <w:sz w:val="32"/>
          <w:szCs w:val="32"/>
        </w:rPr>
        <w:t>60.1</w:t>
      </w:r>
      <w:r w:rsidRPr="00A54AB7">
        <w:rPr>
          <w:rFonts w:ascii="仿宋_GB2312" w:eastAsia="仿宋_GB2312" w:hAnsi="新宋体" w:cs="Times New Roman" w:hint="eastAsia"/>
          <w:sz w:val="32"/>
          <w:szCs w:val="32"/>
        </w:rPr>
        <w:t>%</w:t>
      </w:r>
      <w:r w:rsidR="00B3667B">
        <w:rPr>
          <w:rFonts w:ascii="仿宋_GB2312" w:eastAsia="仿宋_GB2312" w:hAnsi="新宋体" w:cs="Times New Roman" w:hint="eastAsia"/>
          <w:sz w:val="32"/>
          <w:szCs w:val="32"/>
        </w:rPr>
        <w:t>；</w:t>
      </w:r>
      <w:r w:rsidRPr="00A54AB7">
        <w:rPr>
          <w:rFonts w:ascii="仿宋_GB2312" w:eastAsia="仿宋_GB2312" w:hAnsi="新宋体" w:cs="Times New Roman" w:hint="eastAsia"/>
          <w:sz w:val="32"/>
          <w:szCs w:val="32"/>
        </w:rPr>
        <w:t>房产税0.1</w:t>
      </w:r>
      <w:r w:rsidR="00D6371E">
        <w:rPr>
          <w:rFonts w:ascii="仿宋_GB2312" w:eastAsia="仿宋_GB2312" w:hAnsi="新宋体" w:cs="Times New Roman"/>
          <w:sz w:val="32"/>
          <w:szCs w:val="32"/>
        </w:rPr>
        <w:t>5</w:t>
      </w:r>
      <w:r w:rsidRPr="00A54AB7">
        <w:rPr>
          <w:rFonts w:ascii="仿宋_GB2312" w:eastAsia="仿宋_GB2312" w:hAnsi="新宋体" w:cs="Times New Roman" w:hint="eastAsia"/>
          <w:sz w:val="32"/>
          <w:szCs w:val="32"/>
        </w:rPr>
        <w:t>亿元</w:t>
      </w:r>
      <w:r w:rsidR="00D6371E">
        <w:rPr>
          <w:rFonts w:ascii="仿宋_GB2312" w:eastAsia="仿宋_GB2312" w:hAnsi="新宋体" w:cs="Times New Roman" w:hint="eastAsia"/>
          <w:sz w:val="32"/>
          <w:szCs w:val="32"/>
        </w:rPr>
        <w:t>、</w:t>
      </w:r>
      <w:r w:rsidRPr="00A54AB7">
        <w:rPr>
          <w:rFonts w:ascii="仿宋_GB2312" w:eastAsia="仿宋_GB2312" w:hAnsi="新宋体" w:cs="Times New Roman"/>
          <w:sz w:val="32"/>
          <w:szCs w:val="32"/>
        </w:rPr>
        <w:t>增长</w:t>
      </w:r>
      <w:r w:rsidR="00D6371E">
        <w:rPr>
          <w:rFonts w:ascii="仿宋_GB2312" w:eastAsia="仿宋_GB2312" w:hAnsi="新宋体" w:cs="Times New Roman"/>
          <w:sz w:val="32"/>
          <w:szCs w:val="32"/>
        </w:rPr>
        <w:t>27.2</w:t>
      </w:r>
      <w:r w:rsidRPr="00A54AB7">
        <w:rPr>
          <w:rFonts w:ascii="仿宋_GB2312" w:eastAsia="仿宋_GB2312" w:hAnsi="新宋体" w:cs="Times New Roman"/>
          <w:sz w:val="32"/>
          <w:szCs w:val="32"/>
        </w:rPr>
        <w:t>%</w:t>
      </w:r>
      <w:r w:rsidR="00B3667B">
        <w:rPr>
          <w:rFonts w:ascii="仿宋_GB2312" w:eastAsia="仿宋_GB2312" w:hAnsi="新宋体" w:cs="Times New Roman" w:hint="eastAsia"/>
          <w:sz w:val="32"/>
          <w:szCs w:val="32"/>
        </w:rPr>
        <w:t>；</w:t>
      </w:r>
      <w:r w:rsidRPr="00A54AB7">
        <w:rPr>
          <w:rFonts w:ascii="仿宋_GB2312" w:eastAsia="仿宋_GB2312" w:hAnsi="新宋体" w:cs="Times New Roman" w:hint="eastAsia"/>
          <w:sz w:val="32"/>
          <w:szCs w:val="32"/>
        </w:rPr>
        <w:t>耕地占用税</w:t>
      </w:r>
      <w:r w:rsidR="00D6371E">
        <w:rPr>
          <w:rFonts w:ascii="仿宋_GB2312" w:eastAsia="仿宋_GB2312" w:hAnsi="新宋体" w:cs="Times New Roman"/>
          <w:sz w:val="32"/>
          <w:szCs w:val="32"/>
        </w:rPr>
        <w:t>6.95</w:t>
      </w:r>
      <w:r w:rsidRPr="00A54AB7">
        <w:rPr>
          <w:rFonts w:ascii="仿宋_GB2312" w:eastAsia="仿宋_GB2312" w:hAnsi="新宋体" w:cs="Times New Roman" w:hint="eastAsia"/>
          <w:sz w:val="32"/>
          <w:szCs w:val="32"/>
        </w:rPr>
        <w:t>亿元、增长</w:t>
      </w:r>
      <w:r w:rsidR="00D6371E">
        <w:rPr>
          <w:rFonts w:ascii="仿宋_GB2312" w:eastAsia="仿宋_GB2312" w:hAnsi="新宋体" w:cs="Times New Roman"/>
          <w:sz w:val="32"/>
          <w:szCs w:val="32"/>
        </w:rPr>
        <w:t>50.2%</w:t>
      </w:r>
      <w:r w:rsidRPr="00A54AB7">
        <w:rPr>
          <w:rFonts w:ascii="仿宋_GB2312" w:eastAsia="仿宋_GB2312" w:hAnsi="新宋体" w:cs="Times New Roman" w:hint="eastAsia"/>
          <w:sz w:val="32"/>
          <w:szCs w:val="32"/>
        </w:rPr>
        <w:t>。</w:t>
      </w:r>
    </w:p>
    <w:p w:rsidR="00756809" w:rsidRPr="00254223" w:rsidRDefault="00D6371E" w:rsidP="00756809">
      <w:pPr>
        <w:ind w:firstLineChars="200" w:firstLine="640"/>
        <w:jc w:val="left"/>
        <w:rPr>
          <w:rFonts w:ascii="仿宋_GB2312" w:eastAsia="仿宋_GB2312" w:hAnsi="新宋体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前三季度</w:t>
      </w:r>
      <w:r w:rsidR="00756809">
        <w:rPr>
          <w:rFonts w:ascii="仿宋_GB2312" w:eastAsia="仿宋_GB2312" w:hAnsi="仿宋_GB2312" w:cs="仿宋_GB2312"/>
          <w:sz w:val="32"/>
          <w:szCs w:val="32"/>
        </w:rPr>
        <w:t>，全州完成一般公共预算支出</w:t>
      </w:r>
      <w:r w:rsidRPr="00254223">
        <w:rPr>
          <w:rFonts w:ascii="仿宋_GB2312" w:eastAsia="仿宋_GB2312" w:hAnsi="新宋体" w:cs="Times New Roman"/>
          <w:sz w:val="32"/>
          <w:szCs w:val="32"/>
        </w:rPr>
        <w:t>104.42</w:t>
      </w:r>
      <w:r w:rsidR="00756809">
        <w:rPr>
          <w:rFonts w:ascii="仿宋_GB2312" w:eastAsia="仿宋_GB2312" w:hAnsi="仿宋_GB2312" w:cs="仿宋_GB2312" w:hint="eastAsia"/>
          <w:sz w:val="32"/>
          <w:szCs w:val="32"/>
        </w:rPr>
        <w:t>亿元</w:t>
      </w:r>
      <w:r w:rsidR="00756809">
        <w:rPr>
          <w:rFonts w:ascii="仿宋_GB2312" w:eastAsia="仿宋_GB2312" w:hAnsi="仿宋_GB2312" w:cs="仿宋_GB2312"/>
          <w:sz w:val="32"/>
          <w:szCs w:val="32"/>
        </w:rPr>
        <w:t>，完成预算的</w:t>
      </w:r>
      <w:r w:rsidR="00FF715B" w:rsidRPr="00254223">
        <w:rPr>
          <w:rFonts w:ascii="仿宋_GB2312" w:eastAsia="仿宋_GB2312" w:hAnsi="新宋体" w:cs="Times New Roman"/>
          <w:sz w:val="32"/>
          <w:szCs w:val="32"/>
        </w:rPr>
        <w:t>68.4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%</w:t>
      </w:r>
      <w:r w:rsidR="00756809">
        <w:rPr>
          <w:rFonts w:ascii="仿宋_GB2312" w:eastAsia="仿宋_GB2312" w:hAnsi="仿宋_GB2312" w:cs="仿宋_GB2312"/>
          <w:sz w:val="32"/>
          <w:szCs w:val="32"/>
        </w:rPr>
        <w:t>，同比增长</w:t>
      </w:r>
      <w:r w:rsidR="00756809" w:rsidRPr="00254223">
        <w:rPr>
          <w:rFonts w:ascii="仿宋_GB2312" w:eastAsia="仿宋_GB2312" w:hAnsi="新宋体" w:cs="Times New Roman" w:hint="eastAsia"/>
          <w:sz w:val="32"/>
          <w:szCs w:val="32"/>
        </w:rPr>
        <w:t>40.</w:t>
      </w:r>
      <w:r w:rsidR="00FF715B" w:rsidRPr="00254223">
        <w:rPr>
          <w:rFonts w:ascii="仿宋_GB2312" w:eastAsia="仿宋_GB2312" w:hAnsi="新宋体" w:cs="Times New Roman"/>
          <w:sz w:val="32"/>
          <w:szCs w:val="32"/>
        </w:rPr>
        <w:t>3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%</w:t>
      </w:r>
      <w:r w:rsidR="00756809">
        <w:rPr>
          <w:rFonts w:ascii="仿宋_GB2312" w:eastAsia="仿宋_GB2312" w:hAnsi="仿宋_GB2312" w:cs="仿宋_GB2312"/>
          <w:sz w:val="32"/>
          <w:szCs w:val="32"/>
        </w:rPr>
        <w:t>，较</w:t>
      </w:r>
      <w:r w:rsidR="00FF715B">
        <w:rPr>
          <w:rFonts w:ascii="仿宋_GB2312" w:eastAsia="仿宋_GB2312" w:hAnsi="仿宋_GB2312" w:cs="仿宋_GB2312" w:hint="eastAsia"/>
          <w:sz w:val="32"/>
          <w:szCs w:val="32"/>
        </w:rPr>
        <w:t>上半年</w:t>
      </w:r>
      <w:r w:rsidR="00756809">
        <w:rPr>
          <w:rFonts w:ascii="仿宋_GB2312" w:eastAsia="仿宋_GB2312" w:hAnsi="仿宋_GB2312" w:cs="仿宋_GB2312"/>
          <w:sz w:val="32"/>
          <w:szCs w:val="32"/>
        </w:rPr>
        <w:t>提高</w:t>
      </w:r>
      <w:r w:rsidR="00FF715B" w:rsidRPr="00254223">
        <w:rPr>
          <w:rFonts w:ascii="仿宋_GB2312" w:eastAsia="仿宋_GB2312" w:hAnsi="新宋体" w:cs="Times New Roman"/>
          <w:sz w:val="32"/>
          <w:szCs w:val="32"/>
        </w:rPr>
        <w:t>0.3</w:t>
      </w:r>
      <w:r w:rsidR="00756809" w:rsidRPr="00254223">
        <w:rPr>
          <w:rFonts w:ascii="仿宋_GB2312" w:eastAsia="仿宋_GB2312" w:hAnsi="新宋体" w:cs="Times New Roman" w:hint="eastAsia"/>
          <w:sz w:val="32"/>
          <w:szCs w:val="32"/>
        </w:rPr>
        <w:t>个</w:t>
      </w:r>
      <w:r w:rsidR="00756809">
        <w:rPr>
          <w:rFonts w:ascii="仿宋_GB2312" w:eastAsia="仿宋_GB2312" w:hAnsi="仿宋_GB2312" w:cs="仿宋_GB2312"/>
          <w:sz w:val="32"/>
          <w:szCs w:val="32"/>
        </w:rPr>
        <w:t>百分点。其中</w:t>
      </w:r>
      <w:r w:rsidR="00756809">
        <w:rPr>
          <w:rFonts w:ascii="仿宋_GB2312" w:eastAsia="仿宋_GB2312" w:hAnsi="仿宋_GB2312" w:cs="仿宋_GB2312" w:hint="eastAsia"/>
          <w:sz w:val="32"/>
          <w:szCs w:val="32"/>
        </w:rPr>
        <w:t>，八项</w:t>
      </w:r>
      <w:r w:rsidR="00756809">
        <w:rPr>
          <w:rFonts w:ascii="仿宋_GB2312" w:eastAsia="仿宋_GB2312" w:hAnsi="仿宋_GB2312" w:cs="仿宋_GB2312"/>
          <w:sz w:val="32"/>
          <w:szCs w:val="32"/>
        </w:rPr>
        <w:t>支出均呈两位数</w:t>
      </w:r>
      <w:r w:rsidR="00756809">
        <w:rPr>
          <w:rFonts w:ascii="仿宋_GB2312" w:eastAsia="仿宋_GB2312" w:hAnsi="仿宋_GB2312" w:cs="仿宋_GB2312" w:hint="eastAsia"/>
          <w:sz w:val="32"/>
          <w:szCs w:val="32"/>
        </w:rPr>
        <w:t>及以上增长。如</w:t>
      </w:r>
      <w:r w:rsidR="00756809">
        <w:rPr>
          <w:rFonts w:ascii="仿宋_GB2312" w:eastAsia="仿宋_GB2312" w:hAnsi="仿宋_GB2312" w:cs="仿宋_GB2312"/>
          <w:sz w:val="32"/>
          <w:szCs w:val="32"/>
        </w:rPr>
        <w:t>：一般公共服务支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出</w:t>
      </w:r>
      <w:r w:rsidR="006A3C6F" w:rsidRPr="00254223">
        <w:rPr>
          <w:rFonts w:ascii="仿宋_GB2312" w:eastAsia="仿宋_GB2312" w:hAnsi="新宋体" w:cs="Times New Roman"/>
          <w:sz w:val="32"/>
          <w:szCs w:val="32"/>
        </w:rPr>
        <w:t>8.10</w:t>
      </w:r>
      <w:r w:rsidR="00756809" w:rsidRPr="00254223">
        <w:rPr>
          <w:rFonts w:ascii="仿宋_GB2312" w:eastAsia="仿宋_GB2312" w:hAnsi="新宋体" w:cs="Times New Roman" w:hint="eastAsia"/>
          <w:sz w:val="32"/>
          <w:szCs w:val="32"/>
        </w:rPr>
        <w:t>亿元、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增长</w:t>
      </w:r>
      <w:r w:rsidR="009B5315" w:rsidRPr="00254223">
        <w:rPr>
          <w:rFonts w:ascii="仿宋_GB2312" w:eastAsia="仿宋_GB2312" w:hAnsi="新宋体" w:cs="Times New Roman"/>
          <w:sz w:val="32"/>
          <w:szCs w:val="32"/>
        </w:rPr>
        <w:t>22.6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%</w:t>
      </w:r>
      <w:r w:rsidR="00B3667B">
        <w:rPr>
          <w:rFonts w:ascii="仿宋_GB2312" w:eastAsia="仿宋_GB2312" w:hAnsi="新宋体" w:cs="Times New Roman" w:hint="eastAsia"/>
          <w:sz w:val="32"/>
          <w:szCs w:val="32"/>
        </w:rPr>
        <w:t>；</w:t>
      </w:r>
      <w:r w:rsidR="00756809" w:rsidRPr="00254223">
        <w:rPr>
          <w:rFonts w:ascii="仿宋_GB2312" w:eastAsia="仿宋_GB2312" w:hAnsi="新宋体" w:cs="Times New Roman" w:hint="eastAsia"/>
          <w:sz w:val="32"/>
          <w:szCs w:val="32"/>
        </w:rPr>
        <w:t>公共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安全支出</w:t>
      </w:r>
      <w:r w:rsidR="006A3C6F" w:rsidRPr="00254223">
        <w:rPr>
          <w:rFonts w:ascii="仿宋_GB2312" w:eastAsia="仿宋_GB2312" w:hAnsi="新宋体" w:cs="Times New Roman"/>
          <w:sz w:val="32"/>
          <w:szCs w:val="32"/>
        </w:rPr>
        <w:t>3.54</w:t>
      </w:r>
      <w:r w:rsidR="00756809" w:rsidRPr="00254223">
        <w:rPr>
          <w:rFonts w:ascii="仿宋_GB2312" w:eastAsia="仿宋_GB2312" w:hAnsi="新宋体" w:cs="Times New Roman" w:hint="eastAsia"/>
          <w:sz w:val="32"/>
          <w:szCs w:val="32"/>
        </w:rPr>
        <w:t>亿元、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增长</w:t>
      </w:r>
      <w:r w:rsidR="009B5315" w:rsidRPr="00254223">
        <w:rPr>
          <w:rFonts w:ascii="仿宋_GB2312" w:eastAsia="仿宋_GB2312" w:hAnsi="新宋体" w:cs="Times New Roman"/>
          <w:sz w:val="32"/>
          <w:szCs w:val="32"/>
        </w:rPr>
        <w:t>32.4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%</w:t>
      </w:r>
      <w:r w:rsidR="00B3667B">
        <w:rPr>
          <w:rFonts w:ascii="仿宋_GB2312" w:eastAsia="仿宋_GB2312" w:hAnsi="新宋体" w:cs="Times New Roman" w:hint="eastAsia"/>
          <w:sz w:val="32"/>
          <w:szCs w:val="32"/>
        </w:rPr>
        <w:t>；</w:t>
      </w:r>
      <w:r w:rsidR="00756809" w:rsidRPr="00254223">
        <w:rPr>
          <w:rFonts w:ascii="仿宋_GB2312" w:eastAsia="仿宋_GB2312" w:hAnsi="新宋体" w:cs="Times New Roman" w:hint="eastAsia"/>
          <w:sz w:val="32"/>
          <w:szCs w:val="32"/>
        </w:rPr>
        <w:t>教育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支出</w:t>
      </w:r>
      <w:r w:rsidR="006A3C6F" w:rsidRPr="00254223">
        <w:rPr>
          <w:rFonts w:ascii="仿宋_GB2312" w:eastAsia="仿宋_GB2312" w:hAnsi="新宋体" w:cs="Times New Roman"/>
          <w:sz w:val="32"/>
          <w:szCs w:val="32"/>
        </w:rPr>
        <w:t>13.78</w:t>
      </w:r>
      <w:r w:rsidR="00756809" w:rsidRPr="00254223">
        <w:rPr>
          <w:rFonts w:ascii="仿宋_GB2312" w:eastAsia="仿宋_GB2312" w:hAnsi="新宋体" w:cs="Times New Roman" w:hint="eastAsia"/>
          <w:sz w:val="32"/>
          <w:szCs w:val="32"/>
        </w:rPr>
        <w:t>亿元、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增长</w:t>
      </w:r>
      <w:r w:rsidR="009B5315" w:rsidRPr="00254223">
        <w:rPr>
          <w:rFonts w:ascii="仿宋_GB2312" w:eastAsia="仿宋_GB2312" w:hAnsi="新宋体" w:cs="Times New Roman"/>
          <w:sz w:val="32"/>
          <w:szCs w:val="32"/>
        </w:rPr>
        <w:t>20.7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%</w:t>
      </w:r>
      <w:r w:rsidR="00B3667B">
        <w:rPr>
          <w:rFonts w:ascii="仿宋_GB2312" w:eastAsia="仿宋_GB2312" w:hAnsi="新宋体" w:cs="Times New Roman" w:hint="eastAsia"/>
          <w:sz w:val="32"/>
          <w:szCs w:val="32"/>
        </w:rPr>
        <w:t>；</w:t>
      </w:r>
      <w:r w:rsidR="00756809" w:rsidRPr="00254223">
        <w:rPr>
          <w:rFonts w:ascii="仿宋_GB2312" w:eastAsia="仿宋_GB2312" w:hAnsi="新宋体" w:cs="Times New Roman" w:hint="eastAsia"/>
          <w:sz w:val="32"/>
          <w:szCs w:val="32"/>
        </w:rPr>
        <w:t>科学</w:t>
      </w:r>
      <w:r w:rsidR="006A3C6F" w:rsidRPr="00254223">
        <w:rPr>
          <w:rFonts w:ascii="仿宋_GB2312" w:eastAsia="仿宋_GB2312" w:hAnsi="新宋体" w:cs="Times New Roman" w:hint="eastAsia"/>
          <w:sz w:val="32"/>
          <w:szCs w:val="32"/>
        </w:rPr>
        <w:t>技术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支出</w:t>
      </w:r>
      <w:r w:rsidR="006A3C6F" w:rsidRPr="00254223">
        <w:rPr>
          <w:rFonts w:ascii="仿宋_GB2312" w:eastAsia="仿宋_GB2312" w:hAnsi="新宋体" w:cs="Times New Roman"/>
          <w:sz w:val="32"/>
          <w:szCs w:val="32"/>
        </w:rPr>
        <w:t>0.095</w:t>
      </w:r>
      <w:r w:rsidR="00756809" w:rsidRPr="00254223">
        <w:rPr>
          <w:rFonts w:ascii="仿宋_GB2312" w:eastAsia="仿宋_GB2312" w:hAnsi="新宋体" w:cs="Times New Roman" w:hint="eastAsia"/>
          <w:sz w:val="32"/>
          <w:szCs w:val="32"/>
        </w:rPr>
        <w:t>亿元、</w:t>
      </w:r>
      <w:r w:rsidR="006A3C6F" w:rsidRPr="00254223">
        <w:rPr>
          <w:rFonts w:ascii="仿宋_GB2312" w:eastAsia="仿宋_GB2312" w:hAnsi="新宋体" w:cs="Times New Roman" w:hint="eastAsia"/>
          <w:sz w:val="32"/>
          <w:szCs w:val="32"/>
        </w:rPr>
        <w:t>下降</w:t>
      </w:r>
      <w:r w:rsidR="009B5315" w:rsidRPr="00254223">
        <w:rPr>
          <w:rFonts w:ascii="仿宋_GB2312" w:eastAsia="仿宋_GB2312" w:hAnsi="新宋体" w:cs="Times New Roman"/>
          <w:sz w:val="32"/>
          <w:szCs w:val="32"/>
        </w:rPr>
        <w:t>18.6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%</w:t>
      </w:r>
      <w:r w:rsidR="00B3667B">
        <w:rPr>
          <w:rFonts w:ascii="仿宋_GB2312" w:eastAsia="仿宋_GB2312" w:hAnsi="新宋体" w:cs="Times New Roman" w:hint="eastAsia"/>
          <w:sz w:val="32"/>
          <w:szCs w:val="32"/>
        </w:rPr>
        <w:t>；</w:t>
      </w:r>
      <w:r w:rsidR="00756809" w:rsidRPr="00254223">
        <w:rPr>
          <w:rFonts w:ascii="仿宋_GB2312" w:eastAsia="仿宋_GB2312" w:hAnsi="新宋体" w:cs="Times New Roman" w:hint="eastAsia"/>
          <w:sz w:val="32"/>
          <w:szCs w:val="32"/>
        </w:rPr>
        <w:t>社会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保障和就业支出</w:t>
      </w:r>
      <w:r w:rsidR="006A3C6F" w:rsidRPr="00254223">
        <w:rPr>
          <w:rFonts w:ascii="仿宋_GB2312" w:eastAsia="仿宋_GB2312" w:hAnsi="新宋体" w:cs="Times New Roman"/>
          <w:sz w:val="32"/>
          <w:szCs w:val="32"/>
        </w:rPr>
        <w:t>16.63</w:t>
      </w:r>
      <w:r w:rsidR="00756809" w:rsidRPr="00254223">
        <w:rPr>
          <w:rFonts w:ascii="仿宋_GB2312" w:eastAsia="仿宋_GB2312" w:hAnsi="新宋体" w:cs="Times New Roman" w:hint="eastAsia"/>
          <w:sz w:val="32"/>
          <w:szCs w:val="32"/>
        </w:rPr>
        <w:t>亿元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、增长</w:t>
      </w:r>
      <w:r w:rsidR="009B5315" w:rsidRPr="00254223">
        <w:rPr>
          <w:rFonts w:ascii="仿宋_GB2312" w:eastAsia="仿宋_GB2312" w:hAnsi="新宋体" w:cs="Times New Roman"/>
          <w:sz w:val="32"/>
          <w:szCs w:val="32"/>
        </w:rPr>
        <w:t>17.8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%</w:t>
      </w:r>
      <w:r w:rsidR="00B3667B">
        <w:rPr>
          <w:rFonts w:ascii="仿宋_GB2312" w:eastAsia="仿宋_GB2312" w:hAnsi="新宋体" w:cs="Times New Roman" w:hint="eastAsia"/>
          <w:sz w:val="32"/>
          <w:szCs w:val="32"/>
        </w:rPr>
        <w:t>；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卫生健康支出</w:t>
      </w:r>
      <w:r w:rsidR="006A3C6F" w:rsidRPr="00254223">
        <w:rPr>
          <w:rFonts w:ascii="仿宋_GB2312" w:eastAsia="仿宋_GB2312" w:hAnsi="新宋体" w:cs="Times New Roman"/>
          <w:sz w:val="32"/>
          <w:szCs w:val="32"/>
        </w:rPr>
        <w:t>7.85</w:t>
      </w:r>
      <w:r w:rsidR="00756809" w:rsidRPr="00254223">
        <w:rPr>
          <w:rFonts w:ascii="仿宋_GB2312" w:eastAsia="仿宋_GB2312" w:hAnsi="新宋体" w:cs="Times New Roman" w:hint="eastAsia"/>
          <w:sz w:val="32"/>
          <w:szCs w:val="32"/>
        </w:rPr>
        <w:t>亿元、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增长</w:t>
      </w:r>
      <w:r w:rsidR="009B5315" w:rsidRPr="00254223">
        <w:rPr>
          <w:rFonts w:ascii="仿宋_GB2312" w:eastAsia="仿宋_GB2312" w:hAnsi="新宋体" w:cs="Times New Roman"/>
          <w:sz w:val="32"/>
          <w:szCs w:val="32"/>
        </w:rPr>
        <w:t>14.2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%</w:t>
      </w:r>
      <w:r w:rsidR="00B3667B">
        <w:rPr>
          <w:rFonts w:ascii="仿宋_GB2312" w:eastAsia="仿宋_GB2312" w:hAnsi="新宋体" w:cs="Times New Roman" w:hint="eastAsia"/>
          <w:sz w:val="32"/>
          <w:szCs w:val="32"/>
        </w:rPr>
        <w:t>；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节能环保支出</w:t>
      </w:r>
      <w:r w:rsidR="006A3C6F" w:rsidRPr="00254223">
        <w:rPr>
          <w:rFonts w:ascii="仿宋_GB2312" w:eastAsia="仿宋_GB2312" w:hAnsi="新宋体" w:cs="Times New Roman"/>
          <w:sz w:val="32"/>
          <w:szCs w:val="32"/>
        </w:rPr>
        <w:t>5.82</w:t>
      </w:r>
      <w:r w:rsidR="00756809" w:rsidRPr="00254223">
        <w:rPr>
          <w:rFonts w:ascii="仿宋_GB2312" w:eastAsia="仿宋_GB2312" w:hAnsi="新宋体" w:cs="Times New Roman" w:hint="eastAsia"/>
          <w:sz w:val="32"/>
          <w:szCs w:val="32"/>
        </w:rPr>
        <w:t>亿元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、增长</w:t>
      </w:r>
      <w:r w:rsidR="009B5315" w:rsidRPr="00254223">
        <w:rPr>
          <w:rFonts w:ascii="仿宋_GB2312" w:eastAsia="仿宋_GB2312" w:hAnsi="新宋体" w:cs="Times New Roman" w:hint="eastAsia"/>
          <w:sz w:val="32"/>
          <w:szCs w:val="32"/>
        </w:rPr>
        <w:t>2.4</w:t>
      </w:r>
      <w:r w:rsidR="00756809" w:rsidRPr="00254223">
        <w:rPr>
          <w:rFonts w:ascii="仿宋_GB2312" w:eastAsia="仿宋_GB2312" w:hAnsi="新宋体" w:cs="Times New Roman" w:hint="eastAsia"/>
          <w:sz w:val="32"/>
          <w:szCs w:val="32"/>
        </w:rPr>
        <w:t>倍</w:t>
      </w:r>
      <w:r w:rsidR="00B3667B">
        <w:rPr>
          <w:rFonts w:ascii="仿宋_GB2312" w:eastAsia="仿宋_GB2312" w:hAnsi="新宋体" w:cs="Times New Roman" w:hint="eastAsia"/>
          <w:sz w:val="32"/>
          <w:szCs w:val="32"/>
        </w:rPr>
        <w:t>；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城乡社区支出</w:t>
      </w:r>
      <w:r w:rsidR="006A3C6F" w:rsidRPr="00254223">
        <w:rPr>
          <w:rFonts w:ascii="仿宋_GB2312" w:eastAsia="仿宋_GB2312" w:hAnsi="新宋体" w:cs="Times New Roman"/>
          <w:sz w:val="32"/>
          <w:szCs w:val="32"/>
        </w:rPr>
        <w:t>7.68</w:t>
      </w:r>
      <w:r w:rsidR="00756809" w:rsidRPr="00254223">
        <w:rPr>
          <w:rFonts w:ascii="仿宋_GB2312" w:eastAsia="仿宋_GB2312" w:hAnsi="新宋体" w:cs="Times New Roman" w:hint="eastAsia"/>
          <w:sz w:val="32"/>
          <w:szCs w:val="32"/>
        </w:rPr>
        <w:t>元、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增长</w:t>
      </w:r>
      <w:r w:rsidR="009B5315" w:rsidRPr="00254223">
        <w:rPr>
          <w:rFonts w:ascii="仿宋_GB2312" w:eastAsia="仿宋_GB2312" w:hAnsi="新宋体" w:cs="Times New Roman"/>
          <w:sz w:val="32"/>
          <w:szCs w:val="32"/>
        </w:rPr>
        <w:t>5.8</w:t>
      </w:r>
      <w:r w:rsidR="00756809" w:rsidRPr="00254223">
        <w:rPr>
          <w:rFonts w:ascii="仿宋_GB2312" w:eastAsia="仿宋_GB2312" w:hAnsi="新宋体" w:cs="Times New Roman" w:hint="eastAsia"/>
          <w:sz w:val="32"/>
          <w:szCs w:val="32"/>
        </w:rPr>
        <w:t>倍</w:t>
      </w:r>
      <w:r w:rsidR="00756809" w:rsidRPr="00254223">
        <w:rPr>
          <w:rFonts w:ascii="仿宋_GB2312" w:eastAsia="仿宋_GB2312" w:hAnsi="新宋体" w:cs="Times New Roman"/>
          <w:sz w:val="32"/>
          <w:szCs w:val="32"/>
        </w:rPr>
        <w:t>。</w:t>
      </w:r>
    </w:p>
    <w:p w:rsidR="00757313" w:rsidRPr="00CB03C5" w:rsidRDefault="00757313" w:rsidP="00757313">
      <w:pPr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CB03C5">
        <w:rPr>
          <w:rFonts w:ascii="楷体_GB2312" w:eastAsia="楷体_GB2312" w:hAnsi="Times New Roman" w:hint="eastAsia"/>
          <w:b/>
          <w:sz w:val="32"/>
          <w:szCs w:val="32"/>
        </w:rPr>
        <w:t>（三）从发展活力看，市场活力</w:t>
      </w:r>
      <w:r w:rsidR="00A92FE4">
        <w:rPr>
          <w:rFonts w:ascii="楷体_GB2312" w:eastAsia="楷体_GB2312" w:hAnsi="Times New Roman" w:hint="eastAsia"/>
          <w:b/>
          <w:sz w:val="32"/>
          <w:szCs w:val="32"/>
        </w:rPr>
        <w:t>韧性显现</w:t>
      </w:r>
    </w:p>
    <w:p w:rsidR="00757313" w:rsidRDefault="00CB03C5" w:rsidP="00AE25EB">
      <w:pPr>
        <w:spacing w:line="576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CB03C5">
        <w:rPr>
          <w:rFonts w:ascii="仿宋_GB2312" w:eastAsia="仿宋_GB2312" w:hAnsi="黑体" w:hint="eastAsia"/>
          <w:b/>
          <w:sz w:val="32"/>
          <w:szCs w:val="32"/>
        </w:rPr>
        <w:t>1.</w:t>
      </w:r>
      <w:r w:rsidR="00757313" w:rsidRPr="00CB03C5">
        <w:rPr>
          <w:rFonts w:ascii="仿宋_GB2312" w:eastAsia="仿宋_GB2312" w:hAnsi="黑体" w:hint="eastAsia"/>
          <w:b/>
          <w:sz w:val="32"/>
          <w:szCs w:val="32"/>
        </w:rPr>
        <w:t>消费</w:t>
      </w:r>
      <w:r w:rsidR="00757313" w:rsidRPr="00CB03C5">
        <w:rPr>
          <w:rFonts w:ascii="仿宋_GB2312" w:eastAsia="仿宋_GB2312" w:hAnsi="黑体"/>
          <w:b/>
          <w:sz w:val="32"/>
          <w:szCs w:val="32"/>
        </w:rPr>
        <w:t>市场平稳增长</w:t>
      </w:r>
      <w:r w:rsidR="00CF7E4D">
        <w:rPr>
          <w:rFonts w:ascii="仿宋_GB2312" w:eastAsia="仿宋_GB2312" w:hAnsi="黑体" w:hint="eastAsia"/>
          <w:sz w:val="32"/>
          <w:szCs w:val="32"/>
        </w:rPr>
        <w:t>。</w:t>
      </w:r>
      <w:r w:rsidR="005B0F7E">
        <w:rPr>
          <w:rFonts w:ascii="仿宋_GB2312" w:eastAsia="仿宋_GB2312" w:hAnsi="黑体" w:hint="eastAsia"/>
          <w:sz w:val="32"/>
          <w:szCs w:val="32"/>
        </w:rPr>
        <w:t>前三季度</w:t>
      </w:r>
      <w:r w:rsidR="005B0F7E">
        <w:rPr>
          <w:rFonts w:ascii="仿宋_GB2312" w:eastAsia="仿宋_GB2312" w:hAnsi="黑体"/>
          <w:sz w:val="32"/>
          <w:szCs w:val="32"/>
        </w:rPr>
        <w:t>，全州实现社会消费品零售总额</w:t>
      </w:r>
      <w:r w:rsidR="005B0F7E">
        <w:rPr>
          <w:rFonts w:ascii="仿宋_GB2312" w:eastAsia="仿宋_GB2312" w:hAnsi="黑体" w:hint="eastAsia"/>
          <w:sz w:val="32"/>
          <w:szCs w:val="32"/>
        </w:rPr>
        <w:t>25.38亿元</w:t>
      </w:r>
      <w:r w:rsidR="005B0F7E">
        <w:rPr>
          <w:rFonts w:ascii="仿宋_GB2312" w:eastAsia="仿宋_GB2312" w:hAnsi="黑体"/>
          <w:sz w:val="32"/>
          <w:szCs w:val="32"/>
        </w:rPr>
        <w:t>，同比增长</w:t>
      </w:r>
      <w:r w:rsidR="005B0F7E">
        <w:rPr>
          <w:rFonts w:ascii="仿宋_GB2312" w:eastAsia="仿宋_GB2312" w:hAnsi="黑体" w:hint="eastAsia"/>
          <w:sz w:val="32"/>
          <w:szCs w:val="32"/>
        </w:rPr>
        <w:t>1.2</w:t>
      </w:r>
      <w:r w:rsidR="005B0F7E">
        <w:rPr>
          <w:rFonts w:ascii="仿宋_GB2312" w:eastAsia="仿宋_GB2312" w:hAnsi="黑体"/>
          <w:sz w:val="32"/>
          <w:szCs w:val="32"/>
        </w:rPr>
        <w:t>%，较上半年提高</w:t>
      </w:r>
      <w:r w:rsidR="005B0F7E">
        <w:rPr>
          <w:rFonts w:ascii="仿宋_GB2312" w:eastAsia="仿宋_GB2312" w:hAnsi="黑体" w:hint="eastAsia"/>
          <w:sz w:val="32"/>
          <w:szCs w:val="32"/>
        </w:rPr>
        <w:t>0.5个百分点</w:t>
      </w:r>
      <w:r w:rsidR="005B0F7E">
        <w:rPr>
          <w:rFonts w:ascii="仿宋_GB2312" w:eastAsia="仿宋_GB2312" w:hAnsi="黑体"/>
          <w:sz w:val="32"/>
          <w:szCs w:val="32"/>
        </w:rPr>
        <w:t>，较同期回落</w:t>
      </w:r>
      <w:r w:rsidR="005B0F7E">
        <w:rPr>
          <w:rFonts w:ascii="仿宋_GB2312" w:eastAsia="仿宋_GB2312" w:hAnsi="黑体" w:hint="eastAsia"/>
          <w:sz w:val="32"/>
          <w:szCs w:val="32"/>
        </w:rPr>
        <w:t>9.0个</w:t>
      </w:r>
      <w:r w:rsidR="005B0F7E">
        <w:rPr>
          <w:rFonts w:ascii="仿宋_GB2312" w:eastAsia="仿宋_GB2312" w:hAnsi="黑体"/>
          <w:sz w:val="32"/>
          <w:szCs w:val="32"/>
        </w:rPr>
        <w:t>百分点。</w:t>
      </w:r>
    </w:p>
    <w:p w:rsidR="005B0F7E" w:rsidRPr="00AE25EB" w:rsidRDefault="00CA318E" w:rsidP="006D2013">
      <w:pPr>
        <w:spacing w:line="520" w:lineRule="exact"/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  <w:r w:rsidRPr="008519A9">
        <w:rPr>
          <w:rFonts w:ascii="华文新魏" w:eastAsia="华文新魏" w:hAnsi="宋体" w:cs="宋体" w:hint="eastAsia"/>
          <w:color w:val="000000"/>
          <w:kern w:val="0"/>
          <w:sz w:val="32"/>
          <w:szCs w:val="32"/>
        </w:rPr>
        <w:t>按企业类型分</w:t>
      </w:r>
      <w:r w:rsidRPr="008519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A92FE4">
        <w:rPr>
          <w:rFonts w:ascii="华文新魏" w:eastAsia="华文新魏" w:hAnsi="宋体" w:cs="宋体" w:hint="eastAsia"/>
          <w:color w:val="000000"/>
          <w:kern w:val="0"/>
          <w:sz w:val="32"/>
          <w:szCs w:val="32"/>
        </w:rPr>
        <w:t>限额以上市场</w:t>
      </w:r>
      <w:r>
        <w:rPr>
          <w:rFonts w:ascii="华文新魏" w:eastAsia="华文新魏" w:hAnsi="宋体" w:cs="宋体" w:hint="eastAsia"/>
          <w:color w:val="000000"/>
          <w:kern w:val="0"/>
          <w:sz w:val="32"/>
          <w:szCs w:val="32"/>
        </w:rPr>
        <w:t>增长</w:t>
      </w:r>
      <w:r w:rsidRPr="00A92FE4">
        <w:rPr>
          <w:rFonts w:ascii="华文新魏" w:eastAsia="华文新魏" w:hAnsi="宋体" w:cs="宋体" w:hint="eastAsia"/>
          <w:color w:val="000000"/>
          <w:kern w:val="0"/>
          <w:sz w:val="32"/>
          <w:szCs w:val="32"/>
        </w:rPr>
        <w:t>好于限下市场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。</w:t>
      </w:r>
      <w:r w:rsidRPr="008519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限额以上企业实现零售额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6.42</w:t>
      </w:r>
      <w:r w:rsidRPr="008519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亿元，增长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18.0</w:t>
      </w:r>
      <w:r w:rsidRPr="008519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拉动社会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消费品零售总额增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长3.9个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百分点；</w:t>
      </w:r>
      <w:r w:rsidRPr="008519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限额以下企业实现零售额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18.95</w:t>
      </w:r>
      <w:r w:rsidRPr="008519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亿元，下降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3.5</w:t>
      </w:r>
      <w:r w:rsidRPr="008519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%。</w:t>
      </w:r>
    </w:p>
    <w:p w:rsidR="00002BF6" w:rsidRPr="00A40F8E" w:rsidRDefault="008519A9" w:rsidP="006D2013">
      <w:pPr>
        <w:spacing w:line="52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92FE4">
        <w:rPr>
          <w:rFonts w:ascii="华文新魏" w:eastAsia="华文新魏" w:hAnsi="Times New Roman" w:hint="eastAsia"/>
          <w:sz w:val="32"/>
          <w:szCs w:val="32"/>
        </w:rPr>
        <w:t>从城乡看，</w:t>
      </w:r>
      <w:r w:rsidR="00E25F2D" w:rsidRPr="00A92FE4">
        <w:rPr>
          <w:rFonts w:ascii="华文新魏" w:eastAsia="华文新魏" w:hAnsi="Times New Roman" w:hint="eastAsia"/>
          <w:sz w:val="32"/>
          <w:szCs w:val="32"/>
        </w:rPr>
        <w:t>城镇</w:t>
      </w:r>
      <w:r w:rsidR="00A40F8E" w:rsidRPr="00A92FE4">
        <w:rPr>
          <w:rFonts w:ascii="华文新魏" w:eastAsia="华文新魏" w:hAnsi="Times New Roman" w:hint="eastAsia"/>
          <w:sz w:val="32"/>
          <w:szCs w:val="32"/>
        </w:rPr>
        <w:t>市场销售增速略高于乡村市场</w:t>
      </w:r>
      <w:r w:rsidR="00A40F8E" w:rsidRPr="008519A9">
        <w:rPr>
          <w:rFonts w:ascii="华文行楷" w:eastAsia="华文行楷" w:hAnsi="Times New Roman" w:hint="eastAsia"/>
          <w:sz w:val="32"/>
          <w:szCs w:val="32"/>
        </w:rPr>
        <w:t>。</w:t>
      </w:r>
      <w:r w:rsidR="00A40F8E" w:rsidRPr="00A40F8E">
        <w:rPr>
          <w:rFonts w:ascii="仿宋_GB2312" w:eastAsia="仿宋_GB2312" w:hAnsi="Times New Roman" w:hint="eastAsia"/>
          <w:sz w:val="32"/>
          <w:szCs w:val="32"/>
        </w:rPr>
        <w:t>前三季度</w:t>
      </w:r>
      <w:r w:rsidR="00A40F8E" w:rsidRPr="00A40F8E">
        <w:rPr>
          <w:rFonts w:ascii="仿宋_GB2312" w:eastAsia="仿宋_GB2312" w:hAnsi="Times New Roman"/>
          <w:sz w:val="32"/>
          <w:szCs w:val="32"/>
        </w:rPr>
        <w:t>，</w:t>
      </w:r>
      <w:r w:rsidR="00A40F8E">
        <w:rPr>
          <w:rFonts w:ascii="仿宋_GB2312" w:eastAsia="仿宋_GB2312" w:hAnsi="Times New Roman" w:hint="eastAsia"/>
          <w:sz w:val="32"/>
          <w:szCs w:val="32"/>
        </w:rPr>
        <w:t>全州</w:t>
      </w:r>
      <w:r w:rsidR="00253CA2">
        <w:rPr>
          <w:rFonts w:ascii="仿宋_GB2312" w:eastAsia="仿宋_GB2312" w:hAnsi="Times New Roman"/>
          <w:sz w:val="32"/>
          <w:szCs w:val="32"/>
        </w:rPr>
        <w:t>城镇消费</w:t>
      </w:r>
      <w:r w:rsidR="00253CA2">
        <w:rPr>
          <w:rFonts w:ascii="仿宋_GB2312" w:eastAsia="仿宋_GB2312" w:hAnsi="Times New Roman" w:hint="eastAsia"/>
          <w:sz w:val="32"/>
          <w:szCs w:val="32"/>
        </w:rPr>
        <w:t>品</w:t>
      </w:r>
      <w:r w:rsidR="00253CA2">
        <w:rPr>
          <w:rFonts w:ascii="仿宋_GB2312" w:eastAsia="仿宋_GB2312" w:hAnsi="Times New Roman"/>
          <w:sz w:val="32"/>
          <w:szCs w:val="32"/>
        </w:rPr>
        <w:t>零售额</w:t>
      </w:r>
      <w:r w:rsidR="00253CA2">
        <w:rPr>
          <w:rFonts w:ascii="仿宋_GB2312" w:eastAsia="仿宋_GB2312" w:hAnsi="Times New Roman" w:hint="eastAsia"/>
          <w:sz w:val="32"/>
          <w:szCs w:val="32"/>
        </w:rPr>
        <w:t>16.77亿元</w:t>
      </w:r>
      <w:r w:rsidR="00253CA2">
        <w:rPr>
          <w:rFonts w:ascii="仿宋_GB2312" w:eastAsia="仿宋_GB2312" w:hAnsi="Times New Roman"/>
          <w:sz w:val="32"/>
          <w:szCs w:val="32"/>
        </w:rPr>
        <w:t>，同比增长</w:t>
      </w:r>
      <w:r w:rsidR="00253CA2">
        <w:rPr>
          <w:rFonts w:ascii="仿宋_GB2312" w:eastAsia="仿宋_GB2312" w:hAnsi="Times New Roman" w:hint="eastAsia"/>
          <w:sz w:val="32"/>
          <w:szCs w:val="32"/>
        </w:rPr>
        <w:t>1.4</w:t>
      </w:r>
      <w:r w:rsidR="00253CA2">
        <w:rPr>
          <w:rFonts w:ascii="仿宋_GB2312" w:eastAsia="仿宋_GB2312" w:hAnsi="Times New Roman"/>
          <w:sz w:val="32"/>
          <w:szCs w:val="32"/>
        </w:rPr>
        <w:t>%，</w:t>
      </w:r>
      <w:r w:rsidR="00253CA2">
        <w:rPr>
          <w:rFonts w:ascii="仿宋_GB2312" w:eastAsia="仿宋_GB2312" w:hAnsi="Times New Roman" w:hint="eastAsia"/>
          <w:sz w:val="32"/>
          <w:szCs w:val="32"/>
        </w:rPr>
        <w:t>增速比</w:t>
      </w:r>
      <w:r w:rsidR="00253CA2">
        <w:rPr>
          <w:rFonts w:ascii="仿宋_GB2312" w:eastAsia="仿宋_GB2312" w:hAnsi="Times New Roman"/>
          <w:sz w:val="32"/>
          <w:szCs w:val="32"/>
        </w:rPr>
        <w:t>乡村消费品零售额高</w:t>
      </w:r>
      <w:r w:rsidR="00253CA2">
        <w:rPr>
          <w:rFonts w:ascii="仿宋_GB2312" w:eastAsia="仿宋_GB2312" w:hAnsi="Times New Roman" w:hint="eastAsia"/>
          <w:sz w:val="32"/>
          <w:szCs w:val="32"/>
        </w:rPr>
        <w:t>0.5个</w:t>
      </w:r>
      <w:r w:rsidR="00253CA2">
        <w:rPr>
          <w:rFonts w:ascii="仿宋_GB2312" w:eastAsia="仿宋_GB2312" w:hAnsi="Times New Roman"/>
          <w:sz w:val="32"/>
          <w:szCs w:val="32"/>
        </w:rPr>
        <w:t>百分点。</w:t>
      </w:r>
      <w:r w:rsidR="00A2452E">
        <w:rPr>
          <w:rFonts w:ascii="仿宋_GB2312" w:eastAsia="仿宋_GB2312" w:hAnsi="Times New Roman" w:hint="eastAsia"/>
          <w:sz w:val="32"/>
          <w:szCs w:val="32"/>
        </w:rPr>
        <w:t>城乡</w:t>
      </w:r>
      <w:r w:rsidR="00A2452E">
        <w:rPr>
          <w:rFonts w:ascii="仿宋_GB2312" w:eastAsia="仿宋_GB2312" w:hAnsi="Times New Roman"/>
          <w:sz w:val="32"/>
          <w:szCs w:val="32"/>
        </w:rPr>
        <w:t>消费品零售总额增速分别比上半年高</w:t>
      </w:r>
      <w:r w:rsidR="00A2452E">
        <w:rPr>
          <w:rFonts w:ascii="仿宋_GB2312" w:eastAsia="仿宋_GB2312" w:hAnsi="Times New Roman" w:hint="eastAsia"/>
          <w:sz w:val="32"/>
          <w:szCs w:val="32"/>
        </w:rPr>
        <w:t>0.8个</w:t>
      </w:r>
      <w:r w:rsidR="00A2452E">
        <w:rPr>
          <w:rFonts w:ascii="仿宋_GB2312" w:eastAsia="仿宋_GB2312" w:hAnsi="Times New Roman"/>
          <w:sz w:val="32"/>
          <w:szCs w:val="32"/>
        </w:rPr>
        <w:t>、</w:t>
      </w:r>
      <w:r w:rsidR="00A2452E">
        <w:rPr>
          <w:rFonts w:ascii="仿宋_GB2312" w:eastAsia="仿宋_GB2312" w:hAnsi="Times New Roman" w:hint="eastAsia"/>
          <w:sz w:val="32"/>
          <w:szCs w:val="32"/>
        </w:rPr>
        <w:t>0.1个</w:t>
      </w:r>
      <w:r w:rsidR="00A2452E">
        <w:rPr>
          <w:rFonts w:ascii="仿宋_GB2312" w:eastAsia="仿宋_GB2312" w:hAnsi="Times New Roman"/>
          <w:sz w:val="32"/>
          <w:szCs w:val="32"/>
        </w:rPr>
        <w:t>百分点。</w:t>
      </w:r>
      <w:r w:rsidR="00253CA2">
        <w:rPr>
          <w:rFonts w:ascii="仿宋_GB2312" w:eastAsia="仿宋_GB2312" w:hAnsi="Times New Roman"/>
          <w:sz w:val="32"/>
          <w:szCs w:val="32"/>
        </w:rPr>
        <w:t>从</w:t>
      </w:r>
      <w:r w:rsidR="00253CA2">
        <w:rPr>
          <w:rFonts w:ascii="仿宋_GB2312" w:eastAsia="仿宋_GB2312" w:hAnsi="Times New Roman" w:hint="eastAsia"/>
          <w:sz w:val="32"/>
          <w:szCs w:val="32"/>
        </w:rPr>
        <w:t>当季看</w:t>
      </w:r>
      <w:r w:rsidR="00253CA2">
        <w:rPr>
          <w:rFonts w:ascii="仿宋_GB2312" w:eastAsia="仿宋_GB2312" w:hAnsi="Times New Roman"/>
          <w:sz w:val="32"/>
          <w:szCs w:val="32"/>
        </w:rPr>
        <w:t>，</w:t>
      </w:r>
      <w:r w:rsidR="00253CA2">
        <w:rPr>
          <w:rFonts w:ascii="仿宋_GB2312" w:eastAsia="仿宋_GB2312" w:hAnsi="Times New Roman" w:hint="eastAsia"/>
          <w:sz w:val="32"/>
          <w:szCs w:val="32"/>
        </w:rPr>
        <w:t>自8月份</w:t>
      </w:r>
      <w:r w:rsidR="00253CA2">
        <w:rPr>
          <w:rFonts w:ascii="仿宋_GB2312" w:eastAsia="仿宋_GB2312" w:hAnsi="Times New Roman"/>
          <w:sz w:val="32"/>
          <w:szCs w:val="32"/>
        </w:rPr>
        <w:t>以来，受疫情管控</w:t>
      </w:r>
      <w:r w:rsidR="00253CA2">
        <w:rPr>
          <w:rFonts w:ascii="仿宋_GB2312" w:eastAsia="仿宋_GB2312" w:hAnsi="Times New Roman" w:hint="eastAsia"/>
          <w:sz w:val="32"/>
          <w:szCs w:val="32"/>
        </w:rPr>
        <w:t>及</w:t>
      </w:r>
      <w:r w:rsidR="00253CA2">
        <w:rPr>
          <w:rFonts w:ascii="仿宋_GB2312" w:eastAsia="仿宋_GB2312" w:hAnsi="Times New Roman"/>
          <w:sz w:val="32"/>
          <w:szCs w:val="32"/>
        </w:rPr>
        <w:t>非必要不出县</w:t>
      </w:r>
      <w:r w:rsidR="00253CA2">
        <w:rPr>
          <w:rFonts w:ascii="仿宋_GB2312" w:eastAsia="仿宋_GB2312" w:hAnsi="Times New Roman" w:hint="eastAsia"/>
          <w:sz w:val="32"/>
          <w:szCs w:val="32"/>
        </w:rPr>
        <w:t>等</w:t>
      </w:r>
      <w:r w:rsidR="00253CA2">
        <w:rPr>
          <w:rFonts w:ascii="仿宋_GB2312" w:eastAsia="仿宋_GB2312" w:hAnsi="Times New Roman"/>
          <w:sz w:val="32"/>
          <w:szCs w:val="32"/>
        </w:rPr>
        <w:t>政策</w:t>
      </w:r>
      <w:r w:rsidR="00253CA2">
        <w:rPr>
          <w:rFonts w:ascii="仿宋_GB2312" w:eastAsia="仿宋_GB2312" w:hAnsi="Times New Roman" w:hint="eastAsia"/>
          <w:sz w:val="32"/>
          <w:szCs w:val="32"/>
        </w:rPr>
        <w:t>影响</w:t>
      </w:r>
      <w:r w:rsidR="00253CA2">
        <w:rPr>
          <w:rFonts w:ascii="仿宋_GB2312" w:eastAsia="仿宋_GB2312" w:hAnsi="Times New Roman"/>
          <w:sz w:val="32"/>
          <w:szCs w:val="32"/>
        </w:rPr>
        <w:t>，</w:t>
      </w:r>
      <w:r w:rsidR="00253CA2">
        <w:rPr>
          <w:rFonts w:ascii="仿宋_GB2312" w:eastAsia="仿宋_GB2312" w:hAnsi="Times New Roman" w:hint="eastAsia"/>
          <w:sz w:val="32"/>
          <w:szCs w:val="32"/>
        </w:rPr>
        <w:t>城乡居民</w:t>
      </w:r>
      <w:r w:rsidR="00A2452E">
        <w:rPr>
          <w:rFonts w:ascii="仿宋_GB2312" w:eastAsia="仿宋_GB2312" w:hAnsi="Times New Roman"/>
          <w:sz w:val="32"/>
          <w:szCs w:val="32"/>
        </w:rPr>
        <w:t>当地消费增加</w:t>
      </w:r>
      <w:r w:rsidR="00A2452E">
        <w:rPr>
          <w:rFonts w:ascii="仿宋_GB2312" w:eastAsia="仿宋_GB2312" w:hAnsi="Times New Roman" w:hint="eastAsia"/>
          <w:sz w:val="32"/>
          <w:szCs w:val="32"/>
        </w:rPr>
        <w:t>。</w:t>
      </w:r>
      <w:r w:rsidR="00A2452E">
        <w:rPr>
          <w:rFonts w:ascii="仿宋_GB2312" w:eastAsia="仿宋_GB2312" w:hAnsi="Times New Roman"/>
          <w:sz w:val="32"/>
          <w:szCs w:val="32"/>
        </w:rPr>
        <w:lastRenderedPageBreak/>
        <w:t>其中</w:t>
      </w:r>
      <w:r w:rsidR="00A2452E">
        <w:rPr>
          <w:rFonts w:ascii="仿宋_GB2312" w:eastAsia="仿宋_GB2312" w:hAnsi="Times New Roman" w:hint="eastAsia"/>
          <w:sz w:val="32"/>
          <w:szCs w:val="32"/>
        </w:rPr>
        <w:t>，实现</w:t>
      </w:r>
      <w:r w:rsidR="00A2452E">
        <w:rPr>
          <w:rFonts w:ascii="仿宋_GB2312" w:eastAsia="仿宋_GB2312" w:hAnsi="Times New Roman"/>
          <w:sz w:val="32"/>
          <w:szCs w:val="32"/>
        </w:rPr>
        <w:t>城镇消费</w:t>
      </w:r>
      <w:r w:rsidR="00A2452E">
        <w:rPr>
          <w:rFonts w:ascii="仿宋_GB2312" w:eastAsia="仿宋_GB2312" w:hAnsi="Times New Roman" w:hint="eastAsia"/>
          <w:sz w:val="32"/>
          <w:szCs w:val="32"/>
        </w:rPr>
        <w:t>品</w:t>
      </w:r>
      <w:r w:rsidR="00A2452E">
        <w:rPr>
          <w:rFonts w:ascii="仿宋_GB2312" w:eastAsia="仿宋_GB2312" w:hAnsi="Times New Roman"/>
          <w:sz w:val="32"/>
          <w:szCs w:val="32"/>
        </w:rPr>
        <w:t>零售总额</w:t>
      </w:r>
      <w:r w:rsidR="00A2452E">
        <w:rPr>
          <w:rFonts w:ascii="仿宋_GB2312" w:eastAsia="仿宋_GB2312" w:hAnsi="Times New Roman" w:hint="eastAsia"/>
          <w:sz w:val="32"/>
          <w:szCs w:val="32"/>
        </w:rPr>
        <w:t>6.47亿元</w:t>
      </w:r>
      <w:r w:rsidR="00A2452E">
        <w:rPr>
          <w:rFonts w:ascii="仿宋_GB2312" w:eastAsia="仿宋_GB2312" w:hAnsi="Times New Roman"/>
          <w:sz w:val="32"/>
          <w:szCs w:val="32"/>
        </w:rPr>
        <w:t>，增长</w:t>
      </w:r>
      <w:r w:rsidR="00A2452E">
        <w:rPr>
          <w:rFonts w:ascii="仿宋_GB2312" w:eastAsia="仿宋_GB2312" w:hAnsi="Times New Roman" w:hint="eastAsia"/>
          <w:sz w:val="32"/>
          <w:szCs w:val="32"/>
        </w:rPr>
        <w:t>2.6</w:t>
      </w:r>
      <w:r w:rsidR="00A2452E">
        <w:rPr>
          <w:rFonts w:ascii="仿宋_GB2312" w:eastAsia="仿宋_GB2312" w:hAnsi="Times New Roman"/>
          <w:sz w:val="32"/>
          <w:szCs w:val="32"/>
        </w:rPr>
        <w:t>%，乡村消费品零售总额</w:t>
      </w:r>
      <w:r w:rsidR="00A2452E">
        <w:rPr>
          <w:rFonts w:ascii="仿宋_GB2312" w:eastAsia="仿宋_GB2312" w:hAnsi="Times New Roman" w:hint="eastAsia"/>
          <w:sz w:val="32"/>
          <w:szCs w:val="32"/>
        </w:rPr>
        <w:t>3.04亿元</w:t>
      </w:r>
      <w:r w:rsidR="00A2452E">
        <w:rPr>
          <w:rFonts w:ascii="仿宋_GB2312" w:eastAsia="仿宋_GB2312" w:hAnsi="Times New Roman"/>
          <w:sz w:val="32"/>
          <w:szCs w:val="32"/>
        </w:rPr>
        <w:t>，</w:t>
      </w:r>
      <w:r w:rsidR="00A2452E">
        <w:rPr>
          <w:rFonts w:ascii="仿宋_GB2312" w:eastAsia="仿宋_GB2312" w:hAnsi="Times New Roman" w:hint="eastAsia"/>
          <w:sz w:val="32"/>
          <w:szCs w:val="32"/>
        </w:rPr>
        <w:t>增长1.0</w:t>
      </w:r>
      <w:r w:rsidR="00F47967">
        <w:rPr>
          <w:rFonts w:ascii="仿宋_GB2312" w:eastAsia="仿宋_GB2312" w:hAnsi="Times New Roman" w:hint="eastAsia"/>
          <w:sz w:val="32"/>
          <w:szCs w:val="32"/>
        </w:rPr>
        <w:t>%</w:t>
      </w:r>
      <w:r w:rsidR="00A2452E">
        <w:rPr>
          <w:rFonts w:ascii="仿宋_GB2312" w:eastAsia="仿宋_GB2312" w:hAnsi="Times New Roman"/>
          <w:sz w:val="32"/>
          <w:szCs w:val="32"/>
        </w:rPr>
        <w:t>，分别比二季度高</w:t>
      </w:r>
      <w:r w:rsidR="00A2452E">
        <w:rPr>
          <w:rFonts w:ascii="仿宋_GB2312" w:eastAsia="仿宋_GB2312" w:hAnsi="Times New Roman" w:hint="eastAsia"/>
          <w:sz w:val="32"/>
          <w:szCs w:val="32"/>
        </w:rPr>
        <w:t>2.5个</w:t>
      </w:r>
      <w:r w:rsidR="00A2452E">
        <w:rPr>
          <w:rFonts w:ascii="仿宋_GB2312" w:eastAsia="仿宋_GB2312" w:hAnsi="Times New Roman"/>
          <w:sz w:val="32"/>
          <w:szCs w:val="32"/>
        </w:rPr>
        <w:t>和</w:t>
      </w:r>
      <w:r w:rsidR="00A2452E">
        <w:rPr>
          <w:rFonts w:ascii="仿宋_GB2312" w:eastAsia="仿宋_GB2312" w:hAnsi="Times New Roman" w:hint="eastAsia"/>
          <w:sz w:val="32"/>
          <w:szCs w:val="32"/>
        </w:rPr>
        <w:t>0.9个</w:t>
      </w:r>
      <w:r w:rsidR="00A2452E">
        <w:rPr>
          <w:rFonts w:ascii="仿宋_GB2312" w:eastAsia="仿宋_GB2312" w:hAnsi="Times New Roman"/>
          <w:sz w:val="32"/>
          <w:szCs w:val="32"/>
        </w:rPr>
        <w:t>百分点。</w:t>
      </w:r>
    </w:p>
    <w:p w:rsidR="00A92FE4" w:rsidRDefault="008519A9" w:rsidP="006D2013">
      <w:pPr>
        <w:spacing w:line="52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92FE4">
        <w:rPr>
          <w:rFonts w:ascii="华文新魏" w:eastAsia="华文新魏" w:hAnsi="宋体" w:cs="宋体" w:hint="eastAsia"/>
          <w:color w:val="000000"/>
          <w:kern w:val="0"/>
          <w:sz w:val="32"/>
          <w:szCs w:val="32"/>
        </w:rPr>
        <w:t>按消费类型分，增速明显向好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。</w:t>
      </w:r>
      <w:r w:rsidRPr="00CE2257">
        <w:rPr>
          <w:rFonts w:ascii="仿宋_GB2312" w:eastAsia="仿宋_GB2312" w:hAnsi="Times New Roman" w:hint="eastAsia"/>
          <w:sz w:val="32"/>
          <w:szCs w:val="32"/>
        </w:rPr>
        <w:t>前三季度</w:t>
      </w:r>
      <w:r w:rsidRPr="00CE2257">
        <w:rPr>
          <w:rFonts w:ascii="仿宋_GB2312" w:eastAsia="仿宋_GB2312" w:hAnsi="Times New Roman"/>
          <w:sz w:val="32"/>
          <w:szCs w:val="32"/>
        </w:rPr>
        <w:t>，全州</w:t>
      </w:r>
      <w:r w:rsidRPr="00CE2257">
        <w:rPr>
          <w:rFonts w:ascii="仿宋_GB2312" w:eastAsia="仿宋_GB2312" w:hAnsi="Times New Roman" w:hint="eastAsia"/>
          <w:sz w:val="32"/>
          <w:szCs w:val="32"/>
        </w:rPr>
        <w:t>实现批发业销售额</w:t>
      </w:r>
      <w:r w:rsidRPr="00CE2257">
        <w:rPr>
          <w:rFonts w:ascii="仿宋_GB2312" w:eastAsia="仿宋_GB2312" w:hAnsi="Times New Roman"/>
          <w:sz w:val="32"/>
          <w:szCs w:val="32"/>
        </w:rPr>
        <w:t>24.68</w:t>
      </w:r>
      <w:r w:rsidRPr="00CE2257">
        <w:rPr>
          <w:rFonts w:ascii="仿宋_GB2312" w:eastAsia="仿宋_GB2312" w:hAnsi="Times New Roman" w:hint="eastAsia"/>
          <w:sz w:val="32"/>
          <w:szCs w:val="32"/>
        </w:rPr>
        <w:t>亿元</w:t>
      </w:r>
      <w:r w:rsidR="0094419E">
        <w:rPr>
          <w:rFonts w:ascii="仿宋_GB2312" w:eastAsia="仿宋_GB2312" w:hAnsi="Times New Roman" w:hint="eastAsia"/>
          <w:sz w:val="32"/>
          <w:szCs w:val="32"/>
        </w:rPr>
        <w:t>、</w:t>
      </w:r>
      <w:r w:rsidRPr="00CE2257">
        <w:rPr>
          <w:rFonts w:ascii="仿宋_GB2312" w:eastAsia="仿宋_GB2312" w:hAnsi="Times New Roman" w:hint="eastAsia"/>
          <w:sz w:val="32"/>
          <w:szCs w:val="32"/>
        </w:rPr>
        <w:t>增长3.5%，</w:t>
      </w:r>
      <w:r w:rsidRPr="00CE2257">
        <w:rPr>
          <w:rFonts w:ascii="仿宋_GB2312" w:eastAsia="仿宋_GB2312" w:hAnsi="Times New Roman"/>
          <w:sz w:val="32"/>
          <w:szCs w:val="32"/>
        </w:rPr>
        <w:t>较上半年提高</w:t>
      </w:r>
      <w:r w:rsidRPr="00CE2257">
        <w:rPr>
          <w:rFonts w:ascii="仿宋_GB2312" w:eastAsia="仿宋_GB2312" w:hAnsi="Times New Roman" w:hint="eastAsia"/>
          <w:sz w:val="32"/>
          <w:szCs w:val="32"/>
        </w:rPr>
        <w:t>11.8个</w:t>
      </w:r>
      <w:r w:rsidRPr="00CE2257">
        <w:rPr>
          <w:rFonts w:ascii="仿宋_GB2312" w:eastAsia="仿宋_GB2312" w:hAnsi="Times New Roman"/>
          <w:sz w:val="32"/>
          <w:szCs w:val="32"/>
        </w:rPr>
        <w:t>百分点</w:t>
      </w:r>
      <w:r w:rsidRPr="00CE2257">
        <w:rPr>
          <w:rFonts w:ascii="仿宋_GB2312" w:eastAsia="仿宋_GB2312" w:hAnsi="Times New Roman" w:hint="eastAsia"/>
          <w:sz w:val="32"/>
          <w:szCs w:val="32"/>
        </w:rPr>
        <w:t>；零售业销售额</w:t>
      </w:r>
      <w:r w:rsidRPr="00CE2257">
        <w:rPr>
          <w:rFonts w:ascii="仿宋_GB2312" w:eastAsia="仿宋_GB2312" w:hAnsi="Times New Roman"/>
          <w:sz w:val="32"/>
          <w:szCs w:val="32"/>
        </w:rPr>
        <w:t>14.42</w:t>
      </w:r>
      <w:r w:rsidRPr="00CE2257">
        <w:rPr>
          <w:rFonts w:ascii="仿宋_GB2312" w:eastAsia="仿宋_GB2312" w:hAnsi="Times New Roman" w:hint="eastAsia"/>
          <w:sz w:val="32"/>
          <w:szCs w:val="32"/>
        </w:rPr>
        <w:t>亿元</w:t>
      </w:r>
      <w:r w:rsidR="0094419E">
        <w:rPr>
          <w:rFonts w:ascii="仿宋_GB2312" w:eastAsia="仿宋_GB2312" w:hAnsi="Times New Roman" w:hint="eastAsia"/>
          <w:sz w:val="32"/>
          <w:szCs w:val="32"/>
        </w:rPr>
        <w:t>、</w:t>
      </w:r>
      <w:r w:rsidRPr="00CE2257">
        <w:rPr>
          <w:rFonts w:ascii="仿宋_GB2312" w:eastAsia="仿宋_GB2312" w:hAnsi="Times New Roman" w:hint="eastAsia"/>
          <w:sz w:val="32"/>
          <w:szCs w:val="32"/>
        </w:rPr>
        <w:t>下降</w:t>
      </w:r>
      <w:r w:rsidRPr="00CE2257">
        <w:rPr>
          <w:rFonts w:ascii="仿宋_GB2312" w:eastAsia="仿宋_GB2312" w:hAnsi="Times New Roman"/>
          <w:sz w:val="32"/>
          <w:szCs w:val="32"/>
        </w:rPr>
        <w:t>3.9</w:t>
      </w:r>
      <w:r w:rsidRPr="00CE2257">
        <w:rPr>
          <w:rFonts w:ascii="仿宋_GB2312" w:eastAsia="仿宋_GB2312" w:hAnsi="Times New Roman" w:hint="eastAsia"/>
          <w:sz w:val="32"/>
          <w:szCs w:val="32"/>
        </w:rPr>
        <w:t>%</w:t>
      </w:r>
      <w:r w:rsidR="0094419E">
        <w:rPr>
          <w:rFonts w:ascii="仿宋_GB2312" w:eastAsia="仿宋_GB2312" w:hAnsi="Times New Roman" w:hint="eastAsia"/>
          <w:sz w:val="32"/>
          <w:szCs w:val="32"/>
        </w:rPr>
        <w:t>，</w:t>
      </w:r>
      <w:r w:rsidRPr="00CE2257">
        <w:rPr>
          <w:rFonts w:ascii="仿宋_GB2312" w:eastAsia="仿宋_GB2312" w:hAnsi="Times New Roman" w:hint="eastAsia"/>
          <w:sz w:val="32"/>
          <w:szCs w:val="32"/>
        </w:rPr>
        <w:t>住宿业营业额</w:t>
      </w:r>
      <w:r w:rsidRPr="00CE2257">
        <w:rPr>
          <w:rFonts w:ascii="仿宋_GB2312" w:eastAsia="仿宋_GB2312" w:hAnsi="Times New Roman"/>
          <w:sz w:val="32"/>
          <w:szCs w:val="32"/>
        </w:rPr>
        <w:t>1.32</w:t>
      </w:r>
      <w:r w:rsidRPr="00CE2257">
        <w:rPr>
          <w:rFonts w:ascii="仿宋_GB2312" w:eastAsia="仿宋_GB2312" w:hAnsi="Times New Roman" w:hint="eastAsia"/>
          <w:sz w:val="32"/>
          <w:szCs w:val="32"/>
        </w:rPr>
        <w:t>亿元</w:t>
      </w:r>
      <w:r w:rsidR="0094419E">
        <w:rPr>
          <w:rFonts w:ascii="仿宋_GB2312" w:eastAsia="仿宋_GB2312" w:hAnsi="Times New Roman" w:hint="eastAsia"/>
          <w:sz w:val="32"/>
          <w:szCs w:val="32"/>
        </w:rPr>
        <w:t>、</w:t>
      </w:r>
      <w:r w:rsidRPr="00CE2257">
        <w:rPr>
          <w:rFonts w:ascii="仿宋_GB2312" w:eastAsia="仿宋_GB2312" w:hAnsi="Times New Roman" w:hint="eastAsia"/>
          <w:sz w:val="32"/>
          <w:szCs w:val="32"/>
        </w:rPr>
        <w:t>下降</w:t>
      </w:r>
      <w:r w:rsidRPr="00CE2257">
        <w:rPr>
          <w:rFonts w:ascii="仿宋_GB2312" w:eastAsia="仿宋_GB2312" w:hAnsi="Times New Roman"/>
          <w:sz w:val="32"/>
          <w:szCs w:val="32"/>
        </w:rPr>
        <w:t>7.3</w:t>
      </w:r>
      <w:r w:rsidRPr="00CE2257">
        <w:rPr>
          <w:rFonts w:ascii="仿宋_GB2312" w:eastAsia="仿宋_GB2312" w:hAnsi="Times New Roman" w:hint="eastAsia"/>
          <w:sz w:val="32"/>
          <w:szCs w:val="32"/>
        </w:rPr>
        <w:t>%</w:t>
      </w:r>
      <w:r w:rsidR="0094419E">
        <w:rPr>
          <w:rFonts w:ascii="仿宋_GB2312" w:eastAsia="仿宋_GB2312" w:hAnsi="Times New Roman" w:hint="eastAsia"/>
          <w:sz w:val="32"/>
          <w:szCs w:val="32"/>
        </w:rPr>
        <w:t>，</w:t>
      </w:r>
      <w:r w:rsidRPr="00CE2257">
        <w:rPr>
          <w:rFonts w:ascii="仿宋_GB2312" w:eastAsia="仿宋_GB2312" w:hAnsi="Times New Roman" w:hint="eastAsia"/>
          <w:sz w:val="32"/>
          <w:szCs w:val="32"/>
        </w:rPr>
        <w:t>餐饮业营业额</w:t>
      </w:r>
      <w:r w:rsidRPr="00CE2257">
        <w:rPr>
          <w:rFonts w:ascii="仿宋_GB2312" w:eastAsia="仿宋_GB2312" w:hAnsi="Times New Roman"/>
          <w:sz w:val="32"/>
          <w:szCs w:val="32"/>
        </w:rPr>
        <w:t>2.89</w:t>
      </w:r>
      <w:r w:rsidRPr="00CE2257">
        <w:rPr>
          <w:rFonts w:ascii="仿宋_GB2312" w:eastAsia="仿宋_GB2312" w:hAnsi="Times New Roman" w:hint="eastAsia"/>
          <w:sz w:val="32"/>
          <w:szCs w:val="32"/>
        </w:rPr>
        <w:t>亿元</w:t>
      </w:r>
      <w:r w:rsidR="0094419E">
        <w:rPr>
          <w:rFonts w:ascii="仿宋_GB2312" w:eastAsia="仿宋_GB2312" w:hAnsi="Times New Roman" w:hint="eastAsia"/>
          <w:sz w:val="32"/>
          <w:szCs w:val="32"/>
        </w:rPr>
        <w:t>、</w:t>
      </w:r>
      <w:r w:rsidRPr="00CE2257">
        <w:rPr>
          <w:rFonts w:ascii="仿宋_GB2312" w:eastAsia="仿宋_GB2312" w:hAnsi="Times New Roman" w:hint="eastAsia"/>
          <w:sz w:val="32"/>
          <w:szCs w:val="32"/>
        </w:rPr>
        <w:t>下降</w:t>
      </w:r>
      <w:r w:rsidRPr="00CE2257">
        <w:rPr>
          <w:rFonts w:ascii="仿宋_GB2312" w:eastAsia="仿宋_GB2312" w:hAnsi="Times New Roman"/>
          <w:sz w:val="32"/>
          <w:szCs w:val="32"/>
        </w:rPr>
        <w:t>2.9</w:t>
      </w:r>
      <w:r w:rsidRPr="00CE2257">
        <w:rPr>
          <w:rFonts w:ascii="仿宋_GB2312" w:eastAsia="仿宋_GB2312" w:hAnsi="Times New Roman" w:hint="eastAsia"/>
          <w:sz w:val="32"/>
          <w:szCs w:val="32"/>
        </w:rPr>
        <w:t>%，</w:t>
      </w:r>
      <w:r w:rsidRPr="00CE2257">
        <w:rPr>
          <w:rFonts w:ascii="仿宋_GB2312" w:eastAsia="仿宋_GB2312" w:hAnsi="Times New Roman"/>
          <w:sz w:val="32"/>
          <w:szCs w:val="32"/>
        </w:rPr>
        <w:t>降幅较上半年分别</w:t>
      </w:r>
      <w:r w:rsidRPr="00CE2257">
        <w:rPr>
          <w:rFonts w:ascii="仿宋_GB2312" w:eastAsia="仿宋_GB2312" w:hAnsi="Times New Roman" w:hint="eastAsia"/>
          <w:sz w:val="32"/>
          <w:szCs w:val="32"/>
        </w:rPr>
        <w:t>收窄1.4个</w:t>
      </w:r>
      <w:r w:rsidRPr="00CE2257">
        <w:rPr>
          <w:rFonts w:ascii="仿宋_GB2312" w:eastAsia="仿宋_GB2312" w:hAnsi="Times New Roman"/>
          <w:sz w:val="32"/>
          <w:szCs w:val="32"/>
        </w:rPr>
        <w:t>、</w:t>
      </w:r>
      <w:r w:rsidRPr="00CE2257">
        <w:rPr>
          <w:rFonts w:ascii="仿宋_GB2312" w:eastAsia="仿宋_GB2312" w:hAnsi="Times New Roman" w:hint="eastAsia"/>
          <w:sz w:val="32"/>
          <w:szCs w:val="32"/>
        </w:rPr>
        <w:t>1.9个</w:t>
      </w:r>
      <w:r w:rsidRPr="00CE2257">
        <w:rPr>
          <w:rFonts w:ascii="仿宋_GB2312" w:eastAsia="仿宋_GB2312" w:hAnsi="Times New Roman"/>
          <w:sz w:val="32"/>
          <w:szCs w:val="32"/>
        </w:rPr>
        <w:t>、</w:t>
      </w:r>
      <w:r w:rsidRPr="00CE2257">
        <w:rPr>
          <w:rFonts w:ascii="仿宋_GB2312" w:eastAsia="仿宋_GB2312" w:hAnsi="Times New Roman" w:hint="eastAsia"/>
          <w:sz w:val="32"/>
          <w:szCs w:val="32"/>
        </w:rPr>
        <w:t>10.1个</w:t>
      </w:r>
      <w:r w:rsidRPr="00CE2257">
        <w:rPr>
          <w:rFonts w:ascii="仿宋_GB2312" w:eastAsia="仿宋_GB2312" w:hAnsi="Times New Roman"/>
          <w:sz w:val="32"/>
          <w:szCs w:val="32"/>
        </w:rPr>
        <w:t>百分点</w:t>
      </w:r>
      <w:r w:rsidRPr="00CE2257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A55DE4" w:rsidRDefault="00CB03C5" w:rsidP="00BE0F55">
      <w:pPr>
        <w:spacing w:line="520" w:lineRule="exact"/>
        <w:ind w:firstLineChars="300" w:firstLine="96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2.</w:t>
      </w:r>
      <w:r w:rsidR="00C306CB">
        <w:rPr>
          <w:rFonts w:ascii="仿宋_GB2312" w:eastAsia="仿宋_GB2312" w:hAnsi="Times New Roman" w:hint="eastAsia"/>
          <w:b/>
          <w:sz w:val="32"/>
          <w:szCs w:val="32"/>
        </w:rPr>
        <w:t>三项</w:t>
      </w:r>
      <w:r w:rsidR="00AE25EB" w:rsidRPr="00C01F4F">
        <w:rPr>
          <w:rFonts w:ascii="仿宋_GB2312" w:eastAsia="仿宋_GB2312" w:hAnsi="Times New Roman"/>
          <w:b/>
          <w:sz w:val="32"/>
          <w:szCs w:val="32"/>
        </w:rPr>
        <w:t>价格</w:t>
      </w:r>
      <w:r w:rsidR="00C306CB">
        <w:rPr>
          <w:rFonts w:ascii="仿宋_GB2312" w:eastAsia="仿宋_GB2312" w:hAnsi="Times New Roman" w:hint="eastAsia"/>
          <w:b/>
          <w:sz w:val="32"/>
          <w:szCs w:val="32"/>
        </w:rPr>
        <w:t>涨幅基本</w:t>
      </w:r>
      <w:r w:rsidR="00C306CB">
        <w:rPr>
          <w:rFonts w:ascii="仿宋_GB2312" w:eastAsia="仿宋_GB2312" w:hAnsi="Times New Roman"/>
          <w:b/>
          <w:sz w:val="32"/>
          <w:szCs w:val="32"/>
        </w:rPr>
        <w:t>平稳</w:t>
      </w:r>
      <w:r w:rsidR="00AE25EB">
        <w:rPr>
          <w:rFonts w:ascii="仿宋_GB2312" w:eastAsia="仿宋_GB2312" w:hAnsi="Times New Roman"/>
          <w:sz w:val="32"/>
          <w:szCs w:val="32"/>
        </w:rPr>
        <w:t>。</w:t>
      </w:r>
      <w:r w:rsidR="00C306CB" w:rsidRPr="008101A8">
        <w:rPr>
          <w:rFonts w:ascii="华文新魏" w:eastAsia="华文新魏" w:hAnsi="Times New Roman" w:hint="eastAsia"/>
          <w:sz w:val="32"/>
          <w:szCs w:val="32"/>
        </w:rPr>
        <w:t>居民消费价格温和上涨</w:t>
      </w:r>
      <w:r w:rsidR="00C306CB">
        <w:rPr>
          <w:rFonts w:ascii="仿宋_GB2312" w:eastAsia="仿宋_GB2312" w:hAnsi="Times New Roman"/>
          <w:sz w:val="32"/>
          <w:szCs w:val="32"/>
        </w:rPr>
        <w:t>。</w:t>
      </w:r>
      <w:r w:rsidR="00C01F4F">
        <w:rPr>
          <w:rFonts w:ascii="仿宋_GB2312" w:eastAsia="仿宋_GB2312" w:hAnsi="仿宋"/>
          <w:sz w:val="32"/>
          <w:szCs w:val="32"/>
        </w:rPr>
        <w:t>9</w:t>
      </w:r>
      <w:r w:rsidR="00C01F4F" w:rsidRPr="00453311">
        <w:rPr>
          <w:rFonts w:ascii="仿宋_GB2312" w:eastAsia="仿宋_GB2312" w:hint="eastAsia"/>
          <w:sz w:val="32"/>
          <w:szCs w:val="32"/>
        </w:rPr>
        <w:t>月份，</w:t>
      </w:r>
      <w:r w:rsidR="00C01F4F">
        <w:rPr>
          <w:rFonts w:ascii="仿宋_GB2312" w:eastAsia="仿宋_GB2312" w:hint="eastAsia"/>
          <w:sz w:val="32"/>
          <w:szCs w:val="32"/>
        </w:rPr>
        <w:t>共和县</w:t>
      </w:r>
      <w:r w:rsidR="00C01F4F" w:rsidRPr="00453311">
        <w:rPr>
          <w:rFonts w:ascii="仿宋_GB2312" w:eastAsia="仿宋_GB2312" w:hint="eastAsia"/>
          <w:sz w:val="32"/>
          <w:szCs w:val="32"/>
        </w:rPr>
        <w:t>居民消费价格</w:t>
      </w:r>
      <w:r w:rsidR="00C01F4F">
        <w:rPr>
          <w:rFonts w:ascii="仿宋_GB2312" w:eastAsia="仿宋_GB2312" w:hint="eastAsia"/>
          <w:sz w:val="32"/>
          <w:szCs w:val="32"/>
        </w:rPr>
        <w:t>环比</w:t>
      </w:r>
      <w:r w:rsidR="00C01F4F">
        <w:rPr>
          <w:rFonts w:ascii="仿宋_GB2312" w:eastAsia="仿宋_GB2312"/>
          <w:sz w:val="32"/>
          <w:szCs w:val="32"/>
        </w:rPr>
        <w:t>上涨</w:t>
      </w:r>
      <w:r w:rsidR="00C01F4F">
        <w:rPr>
          <w:rFonts w:ascii="仿宋_GB2312" w:eastAsia="仿宋_GB2312" w:hint="eastAsia"/>
          <w:sz w:val="32"/>
          <w:szCs w:val="32"/>
        </w:rPr>
        <w:t>0.5</w:t>
      </w:r>
      <w:r w:rsidR="00C01F4F">
        <w:rPr>
          <w:rFonts w:ascii="仿宋_GB2312" w:eastAsia="仿宋_GB2312"/>
          <w:sz w:val="32"/>
          <w:szCs w:val="32"/>
        </w:rPr>
        <w:t>%，</w:t>
      </w:r>
      <w:r w:rsidR="00C01F4F" w:rsidRPr="00453311">
        <w:rPr>
          <w:rFonts w:ascii="仿宋_GB2312" w:eastAsia="仿宋_GB2312" w:hint="eastAsia"/>
          <w:sz w:val="32"/>
          <w:szCs w:val="32"/>
        </w:rPr>
        <w:t>同比</w:t>
      </w:r>
      <w:r w:rsidR="00C01F4F">
        <w:rPr>
          <w:rFonts w:ascii="仿宋_GB2312" w:eastAsia="仿宋_GB2312" w:hint="eastAsia"/>
          <w:sz w:val="32"/>
          <w:szCs w:val="32"/>
        </w:rPr>
        <w:t>上涨</w:t>
      </w:r>
      <w:r w:rsidR="00C01F4F">
        <w:rPr>
          <w:rFonts w:ascii="仿宋_GB2312" w:eastAsia="仿宋_GB2312"/>
          <w:sz w:val="32"/>
          <w:szCs w:val="32"/>
        </w:rPr>
        <w:t>2.8</w:t>
      </w:r>
      <w:r w:rsidR="00C01F4F" w:rsidRPr="00453311">
        <w:rPr>
          <w:rFonts w:ascii="仿宋_GB2312" w:eastAsia="仿宋_GB2312" w:hint="eastAsia"/>
          <w:sz w:val="32"/>
          <w:szCs w:val="32"/>
        </w:rPr>
        <w:t>%</w:t>
      </w:r>
      <w:r w:rsidR="00C01F4F">
        <w:rPr>
          <w:rFonts w:ascii="仿宋_GB2312" w:eastAsia="仿宋_GB2312" w:hint="eastAsia"/>
          <w:sz w:val="32"/>
          <w:szCs w:val="32"/>
        </w:rPr>
        <w:t>，涨幅分别</w:t>
      </w:r>
      <w:r w:rsidR="00C01F4F">
        <w:rPr>
          <w:rFonts w:ascii="仿宋_GB2312" w:eastAsia="仿宋_GB2312"/>
          <w:sz w:val="32"/>
          <w:szCs w:val="32"/>
        </w:rPr>
        <w:t>比上月</w:t>
      </w:r>
      <w:r w:rsidR="00C01F4F">
        <w:rPr>
          <w:rFonts w:ascii="仿宋_GB2312" w:eastAsia="仿宋_GB2312" w:hint="eastAsia"/>
          <w:sz w:val="32"/>
          <w:szCs w:val="32"/>
        </w:rPr>
        <w:t>提高0.8个</w:t>
      </w:r>
      <w:r w:rsidR="00C01F4F">
        <w:rPr>
          <w:rFonts w:ascii="仿宋_GB2312" w:eastAsia="仿宋_GB2312"/>
          <w:sz w:val="32"/>
          <w:szCs w:val="32"/>
        </w:rPr>
        <w:t>和</w:t>
      </w:r>
      <w:r w:rsidR="00C01F4F">
        <w:rPr>
          <w:rFonts w:ascii="仿宋_GB2312" w:eastAsia="仿宋_GB2312" w:hint="eastAsia"/>
          <w:sz w:val="32"/>
          <w:szCs w:val="32"/>
        </w:rPr>
        <w:t>0.1个</w:t>
      </w:r>
      <w:r w:rsidR="00C01F4F">
        <w:rPr>
          <w:rFonts w:ascii="仿宋_GB2312" w:eastAsia="仿宋_GB2312"/>
          <w:sz w:val="32"/>
          <w:szCs w:val="32"/>
        </w:rPr>
        <w:t>百分点。</w:t>
      </w:r>
      <w:r w:rsidR="00C01F4F">
        <w:rPr>
          <w:rFonts w:ascii="仿宋_GB2312" w:eastAsia="仿宋_GB2312" w:hint="eastAsia"/>
          <w:sz w:val="32"/>
          <w:szCs w:val="32"/>
        </w:rPr>
        <w:t>1-</w:t>
      </w:r>
      <w:r w:rsidR="00C01F4F">
        <w:rPr>
          <w:rFonts w:ascii="仿宋_GB2312" w:eastAsia="仿宋_GB2312"/>
          <w:sz w:val="32"/>
          <w:szCs w:val="32"/>
        </w:rPr>
        <w:t>9</w:t>
      </w:r>
      <w:r w:rsidR="00C01F4F">
        <w:rPr>
          <w:rFonts w:ascii="仿宋_GB2312" w:eastAsia="仿宋_GB2312" w:hint="eastAsia"/>
          <w:sz w:val="32"/>
          <w:szCs w:val="32"/>
        </w:rPr>
        <w:t>月</w:t>
      </w:r>
      <w:r w:rsidR="00C01F4F">
        <w:rPr>
          <w:rFonts w:ascii="仿宋_GB2312" w:eastAsia="仿宋_GB2312"/>
          <w:sz w:val="32"/>
          <w:szCs w:val="32"/>
        </w:rPr>
        <w:t>，共和</w:t>
      </w:r>
      <w:r w:rsidR="00C01F4F">
        <w:rPr>
          <w:rFonts w:ascii="仿宋_GB2312" w:eastAsia="仿宋_GB2312" w:hint="eastAsia"/>
          <w:sz w:val="32"/>
          <w:szCs w:val="32"/>
        </w:rPr>
        <w:t>县</w:t>
      </w:r>
      <w:r w:rsidR="00C01F4F">
        <w:rPr>
          <w:rFonts w:ascii="仿宋_GB2312" w:eastAsia="仿宋_GB2312"/>
          <w:sz w:val="32"/>
          <w:szCs w:val="32"/>
        </w:rPr>
        <w:t>居民消费价格</w:t>
      </w:r>
      <w:r w:rsidR="00C01F4F">
        <w:rPr>
          <w:rFonts w:ascii="仿宋_GB2312" w:eastAsia="仿宋_GB2312" w:hint="eastAsia"/>
          <w:sz w:val="32"/>
          <w:szCs w:val="32"/>
        </w:rPr>
        <w:t>累计</w:t>
      </w:r>
      <w:r w:rsidR="00C01F4F">
        <w:rPr>
          <w:rFonts w:ascii="仿宋_GB2312" w:eastAsia="仿宋_GB2312"/>
          <w:sz w:val="32"/>
          <w:szCs w:val="32"/>
        </w:rPr>
        <w:t>上涨2.4%，</w:t>
      </w:r>
      <w:r w:rsidR="00C01F4F">
        <w:rPr>
          <w:rFonts w:ascii="仿宋_GB2312" w:eastAsia="仿宋_GB2312" w:hint="eastAsia"/>
          <w:sz w:val="32"/>
          <w:szCs w:val="32"/>
        </w:rPr>
        <w:t>涨幅与1-</w:t>
      </w:r>
      <w:r w:rsidR="00C01F4F">
        <w:rPr>
          <w:rFonts w:ascii="仿宋_GB2312" w:eastAsia="仿宋_GB2312"/>
          <w:sz w:val="32"/>
          <w:szCs w:val="32"/>
        </w:rPr>
        <w:t>8</w:t>
      </w:r>
      <w:r w:rsidR="00C01F4F">
        <w:rPr>
          <w:rFonts w:ascii="仿宋_GB2312" w:eastAsia="仿宋_GB2312" w:hint="eastAsia"/>
          <w:sz w:val="32"/>
          <w:szCs w:val="32"/>
        </w:rPr>
        <w:t>月持平</w:t>
      </w:r>
      <w:r w:rsidR="00C01F4F">
        <w:rPr>
          <w:rFonts w:ascii="仿宋_GB2312" w:eastAsia="仿宋_GB2312"/>
          <w:sz w:val="32"/>
          <w:szCs w:val="32"/>
        </w:rPr>
        <w:t>。</w:t>
      </w:r>
      <w:r w:rsidR="00C01F4F">
        <w:rPr>
          <w:rFonts w:ascii="仿宋_GB2312" w:eastAsia="仿宋_GB2312" w:hint="eastAsia"/>
          <w:sz w:val="32"/>
          <w:szCs w:val="32"/>
        </w:rPr>
        <w:t>累计涨幅</w:t>
      </w:r>
      <w:r w:rsidR="00C01F4F" w:rsidRPr="00453311">
        <w:rPr>
          <w:rFonts w:ascii="仿宋_GB2312" w:eastAsia="仿宋_GB2312" w:hint="eastAsia"/>
          <w:sz w:val="32"/>
          <w:szCs w:val="32"/>
        </w:rPr>
        <w:t>呈现“</w:t>
      </w:r>
      <w:r w:rsidR="00C01F4F">
        <w:rPr>
          <w:rFonts w:ascii="仿宋_GB2312" w:eastAsia="仿宋_GB2312" w:hint="eastAsia"/>
          <w:sz w:val="32"/>
          <w:szCs w:val="32"/>
        </w:rPr>
        <w:t>六涨二降</w:t>
      </w:r>
      <w:r w:rsidR="00C01F4F" w:rsidRPr="00453311">
        <w:rPr>
          <w:rFonts w:ascii="仿宋_GB2312" w:eastAsia="仿宋_GB2312" w:hint="eastAsia"/>
          <w:sz w:val="32"/>
          <w:szCs w:val="32"/>
        </w:rPr>
        <w:t>”</w:t>
      </w:r>
      <w:r w:rsidR="00C01F4F">
        <w:rPr>
          <w:rFonts w:ascii="仿宋_GB2312" w:eastAsia="仿宋_GB2312" w:hint="eastAsia"/>
          <w:sz w:val="32"/>
          <w:szCs w:val="32"/>
        </w:rPr>
        <w:t>态势。其中，</w:t>
      </w:r>
      <w:r w:rsidR="00C01F4F" w:rsidRPr="00453311">
        <w:rPr>
          <w:rFonts w:ascii="仿宋_GB2312" w:eastAsia="仿宋_GB2312" w:hint="eastAsia"/>
          <w:sz w:val="32"/>
          <w:szCs w:val="32"/>
        </w:rPr>
        <w:t>衣着</w:t>
      </w:r>
      <w:r w:rsidR="00C01F4F">
        <w:rPr>
          <w:rFonts w:ascii="仿宋_GB2312" w:eastAsia="仿宋_GB2312" w:hint="eastAsia"/>
          <w:sz w:val="32"/>
          <w:szCs w:val="32"/>
        </w:rPr>
        <w:t>、食品烟酒、</w:t>
      </w:r>
      <w:r w:rsidR="00C01F4F" w:rsidRPr="00453311">
        <w:rPr>
          <w:rFonts w:ascii="仿宋_GB2312" w:eastAsia="仿宋_GB2312" w:hint="eastAsia"/>
          <w:sz w:val="32"/>
          <w:szCs w:val="32"/>
        </w:rPr>
        <w:t>教育文化和娱乐</w:t>
      </w:r>
      <w:r w:rsidR="00C01F4F">
        <w:rPr>
          <w:rFonts w:ascii="仿宋_GB2312" w:eastAsia="仿宋_GB2312" w:hint="eastAsia"/>
          <w:sz w:val="32"/>
          <w:szCs w:val="32"/>
        </w:rPr>
        <w:t>、生活用品及服务、</w:t>
      </w:r>
      <w:r w:rsidR="00C01F4F" w:rsidRPr="00453311">
        <w:rPr>
          <w:rFonts w:ascii="仿宋_GB2312" w:eastAsia="仿宋_GB2312" w:hint="eastAsia"/>
          <w:sz w:val="32"/>
          <w:szCs w:val="32"/>
        </w:rPr>
        <w:t>医疗保健</w:t>
      </w:r>
      <w:r w:rsidR="00C01F4F">
        <w:rPr>
          <w:rFonts w:ascii="仿宋_GB2312" w:eastAsia="仿宋_GB2312" w:hint="eastAsia"/>
          <w:sz w:val="32"/>
          <w:szCs w:val="32"/>
        </w:rPr>
        <w:t>、交通通信类依次</w:t>
      </w:r>
      <w:r w:rsidR="00C01F4F">
        <w:rPr>
          <w:rFonts w:ascii="仿宋_GB2312" w:eastAsia="仿宋_GB2312"/>
          <w:sz w:val="32"/>
          <w:szCs w:val="32"/>
        </w:rPr>
        <w:t>上涨0.1%、0.5%、0.9%、1.3%、1.5%、9.0%</w:t>
      </w:r>
      <w:r w:rsidR="00C01F4F">
        <w:rPr>
          <w:rFonts w:ascii="仿宋_GB2312" w:eastAsia="仿宋_GB2312" w:hint="eastAsia"/>
          <w:sz w:val="32"/>
          <w:szCs w:val="32"/>
        </w:rPr>
        <w:t>；</w:t>
      </w:r>
      <w:r w:rsidR="00C01F4F" w:rsidRPr="00453311">
        <w:rPr>
          <w:rFonts w:ascii="仿宋_GB2312" w:eastAsia="仿宋_GB2312" w:hint="eastAsia"/>
          <w:sz w:val="32"/>
          <w:szCs w:val="32"/>
        </w:rPr>
        <w:t>其他用品和服务</w:t>
      </w:r>
      <w:r w:rsidR="00C01F4F">
        <w:rPr>
          <w:rFonts w:ascii="仿宋_GB2312" w:eastAsia="仿宋_GB2312" w:hint="eastAsia"/>
          <w:sz w:val="32"/>
          <w:szCs w:val="32"/>
        </w:rPr>
        <w:t>、</w:t>
      </w:r>
      <w:r w:rsidR="00C01F4F" w:rsidRPr="00453311">
        <w:rPr>
          <w:rFonts w:ascii="仿宋_GB2312" w:eastAsia="仿宋_GB2312" w:hint="eastAsia"/>
          <w:sz w:val="32"/>
          <w:szCs w:val="32"/>
        </w:rPr>
        <w:t>居住</w:t>
      </w:r>
      <w:r w:rsidR="00C01F4F">
        <w:rPr>
          <w:rFonts w:ascii="仿宋_GB2312" w:eastAsia="仿宋_GB2312" w:hint="eastAsia"/>
          <w:sz w:val="32"/>
          <w:szCs w:val="32"/>
        </w:rPr>
        <w:t>类分别下降0.</w:t>
      </w:r>
      <w:r w:rsidR="00C01F4F">
        <w:rPr>
          <w:rFonts w:ascii="仿宋_GB2312" w:eastAsia="仿宋_GB2312"/>
          <w:sz w:val="32"/>
          <w:szCs w:val="32"/>
        </w:rPr>
        <w:t>6%</w:t>
      </w:r>
      <w:r w:rsidR="00C01F4F">
        <w:rPr>
          <w:rFonts w:ascii="仿宋_GB2312" w:eastAsia="仿宋_GB2312" w:hint="eastAsia"/>
          <w:sz w:val="32"/>
          <w:szCs w:val="32"/>
        </w:rPr>
        <w:t>和0.</w:t>
      </w:r>
      <w:r w:rsidR="00C01F4F">
        <w:rPr>
          <w:rFonts w:ascii="仿宋_GB2312" w:eastAsia="仿宋_GB2312"/>
          <w:sz w:val="32"/>
          <w:szCs w:val="32"/>
        </w:rPr>
        <w:t>1%</w:t>
      </w:r>
      <w:r w:rsidR="003B7D42">
        <w:rPr>
          <w:rFonts w:ascii="仿宋_GB2312" w:eastAsia="仿宋_GB2312" w:hint="eastAsia"/>
          <w:sz w:val="32"/>
          <w:szCs w:val="32"/>
        </w:rPr>
        <w:t>。</w:t>
      </w:r>
    </w:p>
    <w:p w:rsidR="005B47D9" w:rsidRDefault="00C306CB" w:rsidP="000A57E4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01A8">
        <w:rPr>
          <w:rFonts w:ascii="华文新魏" w:eastAsia="华文新魏" w:hAnsi="仿宋" w:hint="eastAsia"/>
          <w:sz w:val="32"/>
          <w:szCs w:val="32"/>
        </w:rPr>
        <w:t>商品零售价格同比</w:t>
      </w:r>
      <w:r w:rsidR="00D7342C" w:rsidRPr="008101A8">
        <w:rPr>
          <w:rFonts w:ascii="华文新魏" w:eastAsia="华文新魏" w:hAnsi="仿宋" w:hint="eastAsia"/>
          <w:sz w:val="32"/>
          <w:szCs w:val="32"/>
        </w:rPr>
        <w:t>小幅上涨</w:t>
      </w:r>
      <w:r>
        <w:rPr>
          <w:rFonts w:ascii="仿宋_GB2312" w:eastAsia="仿宋_GB2312" w:hAnsi="仿宋"/>
          <w:sz w:val="32"/>
          <w:szCs w:val="32"/>
        </w:rPr>
        <w:t>。</w:t>
      </w:r>
      <w:r w:rsidR="000A57E4">
        <w:rPr>
          <w:rFonts w:ascii="仿宋_GB2312" w:eastAsia="仿宋_GB2312" w:hAnsi="仿宋"/>
          <w:sz w:val="32"/>
          <w:szCs w:val="32"/>
        </w:rPr>
        <w:t>9</w:t>
      </w:r>
      <w:r w:rsidR="000A57E4">
        <w:rPr>
          <w:rFonts w:ascii="仿宋_GB2312" w:eastAsia="仿宋_GB2312" w:hAnsi="仿宋" w:hint="eastAsia"/>
          <w:sz w:val="32"/>
          <w:szCs w:val="32"/>
        </w:rPr>
        <w:t>月份</w:t>
      </w:r>
      <w:r w:rsidR="000A57E4">
        <w:rPr>
          <w:rFonts w:ascii="仿宋_GB2312" w:eastAsia="仿宋_GB2312" w:hAnsi="仿宋"/>
          <w:sz w:val="32"/>
          <w:szCs w:val="32"/>
        </w:rPr>
        <w:t>，商品零售价格指数同比上涨3.</w:t>
      </w:r>
      <w:r>
        <w:rPr>
          <w:rFonts w:ascii="仿宋_GB2312" w:eastAsia="仿宋_GB2312" w:hAnsi="仿宋"/>
          <w:sz w:val="32"/>
          <w:szCs w:val="32"/>
        </w:rPr>
        <w:t>8</w:t>
      </w:r>
      <w:r w:rsidR="000A57E4">
        <w:rPr>
          <w:rFonts w:ascii="仿宋_GB2312" w:eastAsia="仿宋_GB2312" w:hAnsi="仿宋" w:hint="eastAsia"/>
          <w:sz w:val="32"/>
          <w:szCs w:val="32"/>
        </w:rPr>
        <w:t>%，</w:t>
      </w:r>
      <w:r w:rsidR="00863E9A">
        <w:rPr>
          <w:rFonts w:ascii="仿宋_GB2312" w:eastAsia="仿宋_GB2312" w:hAnsi="仿宋" w:hint="eastAsia"/>
          <w:sz w:val="32"/>
          <w:szCs w:val="32"/>
        </w:rPr>
        <w:t>比8月</w:t>
      </w:r>
      <w:r w:rsidR="00863E9A">
        <w:rPr>
          <w:rFonts w:ascii="仿宋_GB2312" w:eastAsia="仿宋_GB2312" w:hAnsi="仿宋"/>
          <w:sz w:val="32"/>
          <w:szCs w:val="32"/>
        </w:rPr>
        <w:t>提高</w:t>
      </w:r>
      <w:r w:rsidR="005C6159">
        <w:rPr>
          <w:rFonts w:ascii="仿宋_GB2312" w:eastAsia="仿宋_GB2312" w:hAnsi="仿宋"/>
          <w:sz w:val="32"/>
          <w:szCs w:val="32"/>
        </w:rPr>
        <w:t>0.7</w:t>
      </w:r>
      <w:r w:rsidR="00863E9A">
        <w:rPr>
          <w:rFonts w:ascii="仿宋_GB2312" w:eastAsia="仿宋_GB2312" w:hAnsi="仿宋" w:hint="eastAsia"/>
          <w:sz w:val="32"/>
          <w:szCs w:val="32"/>
        </w:rPr>
        <w:t>个</w:t>
      </w:r>
      <w:r w:rsidR="00863E9A">
        <w:rPr>
          <w:rFonts w:ascii="仿宋_GB2312" w:eastAsia="仿宋_GB2312" w:hAnsi="仿宋"/>
          <w:sz w:val="32"/>
          <w:szCs w:val="32"/>
        </w:rPr>
        <w:t>百分点；</w:t>
      </w:r>
      <w:r w:rsidR="005B47D9">
        <w:rPr>
          <w:rFonts w:ascii="仿宋_GB2312" w:eastAsia="仿宋_GB2312" w:hAnsi="仿宋" w:hint="eastAsia"/>
          <w:sz w:val="32"/>
          <w:szCs w:val="32"/>
        </w:rPr>
        <w:t>1-9月</w:t>
      </w:r>
      <w:r w:rsidR="005B47D9">
        <w:rPr>
          <w:rFonts w:ascii="仿宋_GB2312" w:eastAsia="仿宋_GB2312" w:hAnsi="仿宋"/>
          <w:sz w:val="32"/>
          <w:szCs w:val="32"/>
        </w:rPr>
        <w:t>，商品零售价格指数累计上涨2.3%</w:t>
      </w:r>
      <w:r w:rsidR="005B47D9">
        <w:rPr>
          <w:rFonts w:ascii="仿宋_GB2312" w:eastAsia="仿宋_GB2312" w:hAnsi="仿宋" w:hint="eastAsia"/>
          <w:sz w:val="32"/>
          <w:szCs w:val="32"/>
        </w:rPr>
        <w:t>，</w:t>
      </w:r>
      <w:r w:rsidR="00863E9A">
        <w:rPr>
          <w:rFonts w:ascii="仿宋_GB2312" w:eastAsia="仿宋_GB2312" w:hAnsi="仿宋" w:hint="eastAsia"/>
          <w:sz w:val="32"/>
          <w:szCs w:val="32"/>
        </w:rPr>
        <w:t>比1-8月</w:t>
      </w:r>
      <w:r w:rsidR="005C6159">
        <w:rPr>
          <w:rFonts w:ascii="仿宋_GB2312" w:eastAsia="仿宋_GB2312" w:hAnsi="仿宋" w:hint="eastAsia"/>
          <w:sz w:val="32"/>
          <w:szCs w:val="32"/>
        </w:rPr>
        <w:t>回落0.3</w:t>
      </w:r>
      <w:r w:rsidR="00863E9A">
        <w:rPr>
          <w:rFonts w:ascii="仿宋_GB2312" w:eastAsia="仿宋_GB2312" w:hAnsi="仿宋"/>
          <w:sz w:val="32"/>
          <w:szCs w:val="32"/>
        </w:rPr>
        <w:t>个百分点。</w:t>
      </w:r>
    </w:p>
    <w:p w:rsidR="000A57E4" w:rsidRDefault="000A57E4" w:rsidP="000A57E4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101A8">
        <w:rPr>
          <w:rFonts w:ascii="华文新魏" w:eastAsia="华文新魏" w:hAnsi="仿宋" w:hint="eastAsia"/>
          <w:sz w:val="32"/>
          <w:szCs w:val="32"/>
        </w:rPr>
        <w:t>工业品出厂价格</w:t>
      </w:r>
      <w:r w:rsidR="00FE19C6" w:rsidRPr="008101A8">
        <w:rPr>
          <w:rFonts w:ascii="华文新魏" w:eastAsia="华文新魏" w:hAnsi="仿宋" w:hint="eastAsia"/>
          <w:sz w:val="32"/>
          <w:szCs w:val="32"/>
        </w:rPr>
        <w:t>小幅回落</w:t>
      </w:r>
      <w:r w:rsidR="00FE19C6">
        <w:rPr>
          <w:rFonts w:ascii="仿宋_GB2312" w:eastAsia="仿宋_GB2312" w:hAnsi="仿宋"/>
          <w:sz w:val="32"/>
          <w:szCs w:val="32"/>
        </w:rPr>
        <w:t>。</w:t>
      </w:r>
      <w:r w:rsidR="00FE19C6">
        <w:rPr>
          <w:rFonts w:ascii="仿宋_GB2312" w:eastAsia="仿宋_GB2312" w:hAnsi="仿宋" w:hint="eastAsia"/>
          <w:sz w:val="32"/>
          <w:szCs w:val="32"/>
        </w:rPr>
        <w:t>9月份</w:t>
      </w:r>
      <w:r w:rsidR="00FE19C6">
        <w:rPr>
          <w:rFonts w:ascii="仿宋_GB2312" w:eastAsia="仿宋_GB2312" w:hAnsi="仿宋"/>
          <w:sz w:val="32"/>
          <w:szCs w:val="32"/>
        </w:rPr>
        <w:t>，</w:t>
      </w:r>
      <w:r w:rsidR="00FE19C6">
        <w:rPr>
          <w:rFonts w:ascii="仿宋_GB2312" w:eastAsia="仿宋_GB2312" w:hAnsi="仿宋" w:hint="eastAsia"/>
          <w:sz w:val="32"/>
          <w:szCs w:val="32"/>
        </w:rPr>
        <w:t>全省工业品</w:t>
      </w:r>
      <w:r w:rsidR="00FE19C6">
        <w:rPr>
          <w:rFonts w:ascii="仿宋_GB2312" w:eastAsia="仿宋_GB2312" w:hAnsi="仿宋"/>
          <w:sz w:val="32"/>
          <w:szCs w:val="32"/>
        </w:rPr>
        <w:t>出厂价格指数</w:t>
      </w:r>
      <w:r>
        <w:rPr>
          <w:rFonts w:ascii="仿宋_GB2312" w:eastAsia="仿宋_GB2312" w:hAnsi="仿宋"/>
          <w:sz w:val="32"/>
          <w:szCs w:val="32"/>
        </w:rPr>
        <w:t>指数</w:t>
      </w:r>
      <w:r>
        <w:rPr>
          <w:rFonts w:ascii="仿宋_GB2312" w:eastAsia="仿宋_GB2312" w:hAnsi="仿宋" w:hint="eastAsia"/>
          <w:sz w:val="32"/>
          <w:szCs w:val="32"/>
        </w:rPr>
        <w:t>上涨</w:t>
      </w:r>
      <w:r w:rsidR="00863E9A">
        <w:rPr>
          <w:rFonts w:ascii="仿宋_GB2312" w:eastAsia="仿宋_GB2312" w:hAnsi="仿宋"/>
          <w:sz w:val="32"/>
          <w:szCs w:val="32"/>
        </w:rPr>
        <w:t>5.3</w:t>
      </w:r>
      <w:r>
        <w:rPr>
          <w:rFonts w:ascii="仿宋_GB2312" w:eastAsia="仿宋_GB2312" w:hAnsi="仿宋"/>
          <w:sz w:val="32"/>
          <w:szCs w:val="32"/>
        </w:rPr>
        <w:t>%</w:t>
      </w:r>
      <w:r w:rsidR="00FE19C6">
        <w:rPr>
          <w:rFonts w:ascii="仿宋_GB2312" w:eastAsia="仿宋_GB2312" w:hAnsi="仿宋" w:hint="eastAsia"/>
          <w:sz w:val="32"/>
          <w:szCs w:val="32"/>
        </w:rPr>
        <w:t>，</w:t>
      </w:r>
      <w:r w:rsidR="00863E9A">
        <w:rPr>
          <w:rFonts w:ascii="仿宋_GB2312" w:eastAsia="仿宋_GB2312" w:hAnsi="仿宋" w:hint="eastAsia"/>
          <w:sz w:val="32"/>
          <w:szCs w:val="32"/>
        </w:rPr>
        <w:t>比8月</w:t>
      </w:r>
      <w:r w:rsidR="00FF299E">
        <w:rPr>
          <w:rFonts w:ascii="仿宋_GB2312" w:eastAsia="仿宋_GB2312" w:hAnsi="仿宋" w:hint="eastAsia"/>
          <w:sz w:val="32"/>
          <w:szCs w:val="32"/>
        </w:rPr>
        <w:t>回落4.1</w:t>
      </w:r>
      <w:r w:rsidR="00863E9A">
        <w:rPr>
          <w:rFonts w:ascii="仿宋_GB2312" w:eastAsia="仿宋_GB2312" w:hAnsi="仿宋" w:hint="eastAsia"/>
          <w:sz w:val="32"/>
          <w:szCs w:val="32"/>
        </w:rPr>
        <w:t>个</w:t>
      </w:r>
      <w:r w:rsidR="00863E9A">
        <w:rPr>
          <w:rFonts w:ascii="仿宋_GB2312" w:eastAsia="仿宋_GB2312" w:hAnsi="仿宋"/>
          <w:sz w:val="32"/>
          <w:szCs w:val="32"/>
        </w:rPr>
        <w:t>百分点；</w:t>
      </w:r>
      <w:r w:rsidR="00FE19C6">
        <w:rPr>
          <w:rFonts w:ascii="仿宋_GB2312" w:eastAsia="仿宋_GB2312" w:hAnsi="仿宋" w:hint="eastAsia"/>
          <w:sz w:val="32"/>
          <w:szCs w:val="32"/>
        </w:rPr>
        <w:t>1-9月</w:t>
      </w:r>
      <w:r w:rsidR="00FE19C6">
        <w:rPr>
          <w:rFonts w:ascii="仿宋_GB2312" w:eastAsia="仿宋_GB2312" w:hAnsi="仿宋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工业品出厂价格指数</w:t>
      </w:r>
      <w:r>
        <w:rPr>
          <w:rFonts w:ascii="仿宋_GB2312" w:eastAsia="仿宋_GB2312" w:hAnsi="仿宋" w:hint="eastAsia"/>
          <w:sz w:val="32"/>
          <w:szCs w:val="32"/>
        </w:rPr>
        <w:t>累计</w:t>
      </w:r>
      <w:r>
        <w:rPr>
          <w:rFonts w:ascii="仿宋_GB2312" w:eastAsia="仿宋_GB2312" w:hAnsi="仿宋"/>
          <w:sz w:val="32"/>
          <w:szCs w:val="32"/>
        </w:rPr>
        <w:t>上涨</w:t>
      </w:r>
      <w:r w:rsidR="00863E9A">
        <w:rPr>
          <w:rFonts w:ascii="仿宋_GB2312" w:eastAsia="仿宋_GB2312" w:hAnsi="仿宋"/>
          <w:sz w:val="32"/>
          <w:szCs w:val="32"/>
        </w:rPr>
        <w:t>15.9</w:t>
      </w:r>
      <w:r>
        <w:rPr>
          <w:rFonts w:ascii="仿宋_GB2312" w:eastAsia="仿宋_GB2312" w:hAnsi="仿宋"/>
          <w:sz w:val="32"/>
          <w:szCs w:val="32"/>
        </w:rPr>
        <w:t>%</w:t>
      </w:r>
      <w:r w:rsidR="00863E9A">
        <w:rPr>
          <w:rFonts w:ascii="仿宋_GB2312" w:eastAsia="仿宋_GB2312" w:hAnsi="仿宋" w:hint="eastAsia"/>
          <w:sz w:val="32"/>
          <w:szCs w:val="32"/>
        </w:rPr>
        <w:t>，</w:t>
      </w:r>
      <w:r w:rsidR="00863E9A">
        <w:rPr>
          <w:rFonts w:ascii="仿宋_GB2312" w:eastAsia="仿宋_GB2312" w:hAnsi="仿宋"/>
          <w:sz w:val="32"/>
          <w:szCs w:val="32"/>
        </w:rPr>
        <w:t>比</w:t>
      </w:r>
      <w:r w:rsidR="00863E9A">
        <w:rPr>
          <w:rFonts w:ascii="仿宋_GB2312" w:eastAsia="仿宋_GB2312" w:hAnsi="仿宋" w:hint="eastAsia"/>
          <w:sz w:val="32"/>
          <w:szCs w:val="32"/>
        </w:rPr>
        <w:t>1-8月</w:t>
      </w:r>
      <w:r w:rsidR="00FF299E">
        <w:rPr>
          <w:rFonts w:ascii="仿宋_GB2312" w:eastAsia="仿宋_GB2312" w:hAnsi="仿宋" w:hint="eastAsia"/>
          <w:sz w:val="32"/>
          <w:szCs w:val="32"/>
        </w:rPr>
        <w:t>回落1.4</w:t>
      </w:r>
      <w:r w:rsidR="00863E9A">
        <w:rPr>
          <w:rFonts w:ascii="仿宋_GB2312" w:eastAsia="仿宋_GB2312" w:hAnsi="仿宋" w:hint="eastAsia"/>
          <w:sz w:val="32"/>
          <w:szCs w:val="32"/>
        </w:rPr>
        <w:t>个百分点</w:t>
      </w:r>
      <w:r>
        <w:rPr>
          <w:rFonts w:ascii="仿宋_GB2312" w:eastAsia="仿宋_GB2312" w:hAnsi="仿宋"/>
          <w:sz w:val="32"/>
          <w:szCs w:val="32"/>
        </w:rPr>
        <w:t>。</w:t>
      </w:r>
    </w:p>
    <w:p w:rsidR="00757313" w:rsidRPr="00DE26FC" w:rsidRDefault="00757313" w:rsidP="00757313">
      <w:pPr>
        <w:ind w:firstLineChars="200" w:firstLine="643"/>
        <w:rPr>
          <w:rFonts w:ascii="楷体_GB2312" w:eastAsia="楷体_GB2312" w:hAnsi="Times New Roman"/>
          <w:b/>
          <w:sz w:val="32"/>
          <w:szCs w:val="32"/>
        </w:rPr>
      </w:pPr>
      <w:r w:rsidRPr="00DE26FC">
        <w:rPr>
          <w:rFonts w:ascii="楷体_GB2312" w:eastAsia="楷体_GB2312" w:hAnsi="Times New Roman" w:hint="eastAsia"/>
          <w:b/>
          <w:sz w:val="32"/>
          <w:szCs w:val="32"/>
        </w:rPr>
        <w:t>（四）从发展保障看，惠企利民不断加力</w:t>
      </w:r>
    </w:p>
    <w:p w:rsidR="008101A8" w:rsidRDefault="00CB03C5" w:rsidP="00FE7656">
      <w:pPr>
        <w:widowControl/>
        <w:shd w:val="clear" w:color="auto" w:fill="FFFFFF"/>
        <w:spacing w:line="576" w:lineRule="exact"/>
        <w:ind w:firstLineChars="200" w:firstLine="643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sz w:val="32"/>
          <w:szCs w:val="32"/>
        </w:rPr>
        <w:lastRenderedPageBreak/>
        <w:t>1.</w:t>
      </w:r>
      <w:r w:rsidR="00AE25EB" w:rsidRPr="00BF1E3D">
        <w:rPr>
          <w:rFonts w:ascii="楷体_GB2312" w:eastAsia="楷体_GB2312" w:hAnsi="仿宋_GB2312" w:cs="仿宋_GB2312" w:hint="eastAsia"/>
          <w:b/>
          <w:sz w:val="32"/>
          <w:szCs w:val="32"/>
        </w:rPr>
        <w:t>金融存贷款</w:t>
      </w:r>
      <w:r w:rsidR="006A5369">
        <w:rPr>
          <w:rFonts w:ascii="楷体_GB2312" w:eastAsia="楷体_GB2312" w:hAnsi="仿宋_GB2312" w:cs="仿宋_GB2312" w:hint="eastAsia"/>
          <w:b/>
          <w:sz w:val="32"/>
          <w:szCs w:val="32"/>
        </w:rPr>
        <w:t>同步</w:t>
      </w:r>
      <w:r w:rsidR="006A5369">
        <w:rPr>
          <w:rFonts w:ascii="楷体_GB2312" w:eastAsia="楷体_GB2312" w:hAnsi="仿宋_GB2312" w:cs="仿宋_GB2312"/>
          <w:b/>
          <w:sz w:val="32"/>
          <w:szCs w:val="32"/>
        </w:rPr>
        <w:t>较快</w:t>
      </w:r>
      <w:r w:rsidR="00AE25EB" w:rsidRPr="00BF1E3D">
        <w:rPr>
          <w:rFonts w:ascii="楷体_GB2312" w:eastAsia="楷体_GB2312" w:hAnsi="仿宋_GB2312" w:cs="仿宋_GB2312" w:hint="eastAsia"/>
          <w:b/>
          <w:sz w:val="32"/>
          <w:szCs w:val="32"/>
        </w:rPr>
        <w:t>增长</w:t>
      </w:r>
      <w:r w:rsidR="006A5369">
        <w:rPr>
          <w:rFonts w:ascii="楷体_GB2312" w:eastAsia="楷体_GB2312" w:hAnsi="仿宋_GB2312" w:cs="仿宋_GB2312" w:hint="eastAsia"/>
          <w:b/>
          <w:sz w:val="32"/>
          <w:szCs w:val="32"/>
        </w:rPr>
        <w:t>。</w:t>
      </w:r>
      <w:r w:rsidR="006A5369">
        <w:rPr>
          <w:rFonts w:ascii="仿宋_GB2312" w:eastAsia="仿宋_GB2312" w:hint="eastAsia"/>
          <w:sz w:val="32"/>
          <w:szCs w:val="32"/>
        </w:rPr>
        <w:t>9</w:t>
      </w:r>
      <w:r w:rsidR="006A5369" w:rsidRPr="0047370D">
        <w:rPr>
          <w:rFonts w:ascii="仿宋_GB2312" w:eastAsia="仿宋_GB2312" w:hint="eastAsia"/>
          <w:sz w:val="32"/>
          <w:szCs w:val="32"/>
        </w:rPr>
        <w:t>月末，全州金融机构完成</w:t>
      </w:r>
      <w:r w:rsidR="006A5369">
        <w:rPr>
          <w:rFonts w:ascii="仿宋_GB2312" w:eastAsia="仿宋_GB2312" w:hint="eastAsia"/>
          <w:sz w:val="32"/>
          <w:szCs w:val="32"/>
        </w:rPr>
        <w:t>各项</w:t>
      </w:r>
      <w:r w:rsidR="006A5369" w:rsidRPr="0047370D">
        <w:rPr>
          <w:rFonts w:ascii="仿宋_GB2312" w:eastAsia="仿宋_GB2312" w:hint="eastAsia"/>
          <w:sz w:val="32"/>
          <w:szCs w:val="32"/>
        </w:rPr>
        <w:t>存款余额</w:t>
      </w:r>
      <w:r w:rsidR="006A5369">
        <w:rPr>
          <w:rFonts w:ascii="仿宋_GB2312" w:eastAsia="仿宋_GB2312"/>
          <w:sz w:val="32"/>
          <w:szCs w:val="32"/>
        </w:rPr>
        <w:t>233.41</w:t>
      </w:r>
      <w:r w:rsidR="006A5369" w:rsidRPr="0047370D">
        <w:rPr>
          <w:rFonts w:ascii="仿宋_GB2312" w:eastAsia="仿宋_GB2312" w:hint="eastAsia"/>
          <w:sz w:val="32"/>
          <w:szCs w:val="32"/>
        </w:rPr>
        <w:t>亿元，同比</w:t>
      </w:r>
      <w:r w:rsidR="006A5369">
        <w:rPr>
          <w:rFonts w:ascii="仿宋_GB2312" w:eastAsia="仿宋_GB2312" w:hint="eastAsia"/>
          <w:sz w:val="32"/>
          <w:szCs w:val="32"/>
        </w:rPr>
        <w:t>增长</w:t>
      </w:r>
      <w:r w:rsidR="006A5369">
        <w:rPr>
          <w:rFonts w:ascii="仿宋_GB2312" w:eastAsia="仿宋_GB2312"/>
          <w:sz w:val="32"/>
          <w:szCs w:val="32"/>
        </w:rPr>
        <w:t>16.6</w:t>
      </w:r>
      <w:r w:rsidR="006A5369" w:rsidRPr="0047370D">
        <w:rPr>
          <w:rFonts w:ascii="仿宋_GB2312" w:eastAsia="仿宋_GB2312" w:hint="eastAsia"/>
          <w:sz w:val="32"/>
          <w:szCs w:val="32"/>
        </w:rPr>
        <w:t>%，</w:t>
      </w:r>
      <w:r w:rsidR="006A5369">
        <w:rPr>
          <w:rFonts w:ascii="仿宋_GB2312" w:eastAsia="仿宋_GB2312" w:hint="eastAsia"/>
          <w:sz w:val="32"/>
          <w:szCs w:val="32"/>
        </w:rPr>
        <w:t>增幅</w:t>
      </w:r>
      <w:r w:rsidR="006A5369" w:rsidRPr="0047370D">
        <w:rPr>
          <w:rFonts w:ascii="仿宋_GB2312" w:eastAsia="仿宋_GB2312" w:hint="eastAsia"/>
          <w:sz w:val="32"/>
          <w:szCs w:val="32"/>
        </w:rPr>
        <w:t>较</w:t>
      </w:r>
      <w:r w:rsidR="006A5369">
        <w:rPr>
          <w:rFonts w:ascii="仿宋_GB2312" w:eastAsia="仿宋_GB2312"/>
          <w:sz w:val="32"/>
          <w:szCs w:val="32"/>
        </w:rPr>
        <w:t>6</w:t>
      </w:r>
      <w:r w:rsidR="006A5369">
        <w:rPr>
          <w:rFonts w:ascii="仿宋_GB2312" w:eastAsia="仿宋_GB2312" w:hint="eastAsia"/>
          <w:sz w:val="32"/>
          <w:szCs w:val="32"/>
        </w:rPr>
        <w:t>月末回落1.1</w:t>
      </w:r>
      <w:r w:rsidR="006A5369" w:rsidRPr="0047370D">
        <w:rPr>
          <w:rFonts w:ascii="仿宋_GB2312" w:eastAsia="仿宋_GB2312" w:hint="eastAsia"/>
          <w:sz w:val="32"/>
          <w:szCs w:val="32"/>
        </w:rPr>
        <w:t>个百分点。</w:t>
      </w:r>
      <w:r w:rsidR="00253252" w:rsidRPr="00364F74">
        <w:rPr>
          <w:rFonts w:ascii="华文新魏" w:eastAsia="华文新魏" w:hint="eastAsia"/>
          <w:sz w:val="32"/>
          <w:szCs w:val="32"/>
        </w:rPr>
        <w:t>从</w:t>
      </w:r>
      <w:r w:rsidR="006A5369" w:rsidRPr="00364F74">
        <w:rPr>
          <w:rFonts w:ascii="华文新魏" w:eastAsia="华文新魏" w:hint="eastAsia"/>
          <w:sz w:val="32"/>
          <w:szCs w:val="32"/>
        </w:rPr>
        <w:t>类别看，非金融企业存款</w:t>
      </w:r>
      <w:r w:rsidR="00253252" w:rsidRPr="00364F74">
        <w:rPr>
          <w:rFonts w:ascii="华文新魏" w:eastAsia="华文新魏" w:hint="eastAsia"/>
          <w:sz w:val="32"/>
          <w:szCs w:val="32"/>
        </w:rPr>
        <w:t>快速</w:t>
      </w:r>
      <w:r w:rsidR="006A5369" w:rsidRPr="00364F74">
        <w:rPr>
          <w:rFonts w:ascii="华文新魏" w:eastAsia="华文新魏" w:hint="eastAsia"/>
          <w:sz w:val="32"/>
          <w:szCs w:val="32"/>
        </w:rPr>
        <w:t>增长</w:t>
      </w:r>
      <w:r w:rsidR="006A5369" w:rsidRPr="008772D8">
        <w:rPr>
          <w:rFonts w:ascii="华文新魏" w:eastAsia="华文新魏" w:hint="eastAsia"/>
          <w:sz w:val="32"/>
          <w:szCs w:val="32"/>
        </w:rPr>
        <w:t>。</w:t>
      </w:r>
      <w:r w:rsidR="006A5369">
        <w:rPr>
          <w:rFonts w:ascii="仿宋_GB2312" w:eastAsia="仿宋_GB2312" w:hint="eastAsia"/>
          <w:sz w:val="32"/>
          <w:szCs w:val="32"/>
        </w:rPr>
        <w:t>非金融企业存款</w:t>
      </w:r>
      <w:r w:rsidR="00253252">
        <w:rPr>
          <w:rFonts w:ascii="仿宋_GB2312" w:eastAsia="仿宋_GB2312"/>
          <w:sz w:val="32"/>
          <w:szCs w:val="32"/>
        </w:rPr>
        <w:t>35.73</w:t>
      </w:r>
      <w:r w:rsidR="006A5369">
        <w:rPr>
          <w:rFonts w:ascii="仿宋_GB2312" w:eastAsia="仿宋_GB2312" w:hint="eastAsia"/>
          <w:sz w:val="32"/>
          <w:szCs w:val="32"/>
        </w:rPr>
        <w:t>亿元，增长</w:t>
      </w:r>
      <w:r w:rsidR="00253252">
        <w:rPr>
          <w:rFonts w:ascii="仿宋_GB2312" w:eastAsia="仿宋_GB2312"/>
          <w:sz w:val="32"/>
          <w:szCs w:val="32"/>
        </w:rPr>
        <w:t>47.6</w:t>
      </w:r>
      <w:r w:rsidR="006A5369">
        <w:rPr>
          <w:rFonts w:ascii="仿宋_GB2312" w:eastAsia="仿宋_GB2312" w:hint="eastAsia"/>
          <w:sz w:val="32"/>
          <w:szCs w:val="32"/>
        </w:rPr>
        <w:t>%；住户存款</w:t>
      </w:r>
      <w:r w:rsidR="00253252">
        <w:rPr>
          <w:rFonts w:ascii="仿宋_GB2312" w:eastAsia="仿宋_GB2312"/>
          <w:sz w:val="32"/>
          <w:szCs w:val="32"/>
        </w:rPr>
        <w:t>122.27</w:t>
      </w:r>
      <w:r w:rsidR="006A5369">
        <w:rPr>
          <w:rFonts w:ascii="仿宋_GB2312" w:eastAsia="仿宋_GB2312" w:hint="eastAsia"/>
          <w:sz w:val="32"/>
          <w:szCs w:val="32"/>
        </w:rPr>
        <w:t>亿元，增长</w:t>
      </w:r>
      <w:r w:rsidR="00253252">
        <w:rPr>
          <w:rFonts w:ascii="仿宋_GB2312" w:eastAsia="仿宋_GB2312"/>
          <w:sz w:val="32"/>
          <w:szCs w:val="32"/>
        </w:rPr>
        <w:t>18.2</w:t>
      </w:r>
      <w:r w:rsidR="006A5369">
        <w:rPr>
          <w:rFonts w:ascii="仿宋_GB2312" w:eastAsia="仿宋_GB2312" w:hint="eastAsia"/>
          <w:sz w:val="32"/>
          <w:szCs w:val="32"/>
        </w:rPr>
        <w:t>%；财政性存款</w:t>
      </w:r>
      <w:r w:rsidR="00253252">
        <w:rPr>
          <w:rFonts w:ascii="仿宋_GB2312" w:eastAsia="仿宋_GB2312"/>
          <w:sz w:val="32"/>
          <w:szCs w:val="32"/>
        </w:rPr>
        <w:t>17.5</w:t>
      </w:r>
      <w:r w:rsidR="006A5369">
        <w:rPr>
          <w:rFonts w:ascii="仿宋_GB2312" w:eastAsia="仿宋_GB2312" w:hint="eastAsia"/>
          <w:sz w:val="32"/>
          <w:szCs w:val="32"/>
        </w:rPr>
        <w:t>亿元，增长</w:t>
      </w:r>
      <w:r w:rsidR="00253252">
        <w:rPr>
          <w:rFonts w:ascii="仿宋_GB2312" w:eastAsia="仿宋_GB2312"/>
          <w:sz w:val="32"/>
          <w:szCs w:val="32"/>
        </w:rPr>
        <w:t>2.1</w:t>
      </w:r>
      <w:r w:rsidR="006A5369">
        <w:rPr>
          <w:rFonts w:ascii="仿宋_GB2312" w:eastAsia="仿宋_GB2312" w:hint="eastAsia"/>
          <w:sz w:val="32"/>
          <w:szCs w:val="32"/>
        </w:rPr>
        <w:t>%</w:t>
      </w:r>
      <w:r w:rsidR="00253252">
        <w:rPr>
          <w:rFonts w:ascii="仿宋_GB2312" w:eastAsia="仿宋_GB2312" w:hint="eastAsia"/>
          <w:sz w:val="32"/>
          <w:szCs w:val="32"/>
        </w:rPr>
        <w:t>；</w:t>
      </w:r>
      <w:r w:rsidR="006A5369">
        <w:rPr>
          <w:rFonts w:ascii="仿宋_GB2312" w:eastAsia="仿宋_GB2312" w:hint="eastAsia"/>
          <w:sz w:val="32"/>
          <w:szCs w:val="32"/>
        </w:rPr>
        <w:t>机关团体存款</w:t>
      </w:r>
      <w:r w:rsidR="00253252">
        <w:rPr>
          <w:rFonts w:ascii="仿宋_GB2312" w:eastAsia="仿宋_GB2312"/>
          <w:sz w:val="32"/>
          <w:szCs w:val="32"/>
        </w:rPr>
        <w:t>57.92</w:t>
      </w:r>
      <w:r w:rsidR="006A5369">
        <w:rPr>
          <w:rFonts w:ascii="仿宋_GB2312" w:eastAsia="仿宋_GB2312" w:hint="eastAsia"/>
          <w:sz w:val="32"/>
          <w:szCs w:val="32"/>
        </w:rPr>
        <w:t>亿元，增长</w:t>
      </w:r>
      <w:r w:rsidR="00253252">
        <w:rPr>
          <w:rFonts w:ascii="仿宋_GB2312" w:eastAsia="仿宋_GB2312"/>
          <w:sz w:val="32"/>
          <w:szCs w:val="32"/>
        </w:rPr>
        <w:t>4.2</w:t>
      </w:r>
      <w:r w:rsidR="006A5369">
        <w:rPr>
          <w:rFonts w:ascii="仿宋_GB2312" w:eastAsia="仿宋_GB2312" w:hint="eastAsia"/>
          <w:sz w:val="32"/>
          <w:szCs w:val="32"/>
        </w:rPr>
        <w:t>%。</w:t>
      </w:r>
    </w:p>
    <w:p w:rsidR="006A5369" w:rsidRPr="00757313" w:rsidRDefault="006A5369" w:rsidP="00757313">
      <w:pPr>
        <w:widowControl/>
        <w:shd w:val="clear" w:color="auto" w:fill="FFFFFF"/>
        <w:spacing w:line="576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完成各项</w:t>
      </w:r>
      <w:r w:rsidRPr="0047370D">
        <w:rPr>
          <w:rFonts w:ascii="仿宋_GB2312" w:eastAsia="仿宋_GB2312" w:hint="eastAsia"/>
          <w:sz w:val="32"/>
          <w:szCs w:val="32"/>
        </w:rPr>
        <w:t>贷款余额</w:t>
      </w:r>
      <w:r w:rsidR="00253252">
        <w:rPr>
          <w:rFonts w:ascii="仿宋_GB2312" w:eastAsia="仿宋_GB2312"/>
          <w:sz w:val="32"/>
          <w:szCs w:val="32"/>
        </w:rPr>
        <w:t>178.67</w:t>
      </w:r>
      <w:r>
        <w:rPr>
          <w:rFonts w:ascii="仿宋_GB2312" w:eastAsia="仿宋_GB2312" w:hint="eastAsia"/>
          <w:sz w:val="32"/>
          <w:szCs w:val="32"/>
        </w:rPr>
        <w:t>亿元，</w:t>
      </w:r>
      <w:r w:rsidRPr="0047370D">
        <w:rPr>
          <w:rFonts w:ascii="仿宋_GB2312" w:eastAsia="仿宋_GB2312" w:hint="eastAsia"/>
          <w:sz w:val="32"/>
          <w:szCs w:val="32"/>
        </w:rPr>
        <w:t>增长</w:t>
      </w:r>
      <w:r>
        <w:rPr>
          <w:rFonts w:ascii="仿宋_GB2312" w:eastAsia="仿宋_GB2312"/>
          <w:sz w:val="32"/>
          <w:szCs w:val="32"/>
        </w:rPr>
        <w:t>17.</w:t>
      </w:r>
      <w:r w:rsidR="00253252">
        <w:rPr>
          <w:rFonts w:ascii="仿宋_GB2312" w:eastAsia="仿宋_GB2312"/>
          <w:sz w:val="32"/>
          <w:szCs w:val="32"/>
        </w:rPr>
        <w:t>2</w:t>
      </w:r>
      <w:r w:rsidRPr="0047370D">
        <w:rPr>
          <w:rFonts w:ascii="仿宋_GB2312" w:eastAsia="仿宋_GB2312" w:hint="eastAsia"/>
          <w:sz w:val="32"/>
          <w:szCs w:val="32"/>
        </w:rPr>
        <w:t>%，</w:t>
      </w:r>
      <w:r>
        <w:rPr>
          <w:rFonts w:ascii="仿宋_GB2312" w:eastAsia="仿宋_GB2312" w:hint="eastAsia"/>
          <w:sz w:val="32"/>
          <w:szCs w:val="32"/>
        </w:rPr>
        <w:t>增幅</w:t>
      </w:r>
      <w:r w:rsidRPr="0047370D">
        <w:rPr>
          <w:rFonts w:ascii="仿宋_GB2312" w:eastAsia="仿宋_GB2312" w:hint="eastAsia"/>
          <w:sz w:val="32"/>
          <w:szCs w:val="32"/>
        </w:rPr>
        <w:t>较</w:t>
      </w:r>
      <w:r w:rsidR="00253252"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月末回落0.</w:t>
      </w:r>
      <w:r w:rsidR="00253252">
        <w:rPr>
          <w:rFonts w:ascii="仿宋_GB2312" w:eastAsia="仿宋_GB2312"/>
          <w:sz w:val="32"/>
          <w:szCs w:val="32"/>
        </w:rPr>
        <w:t>1</w:t>
      </w:r>
      <w:r w:rsidRPr="0047370D">
        <w:rPr>
          <w:rFonts w:ascii="仿宋_GB2312" w:eastAsia="仿宋_GB2312" w:hint="eastAsia"/>
          <w:sz w:val="32"/>
          <w:szCs w:val="32"/>
        </w:rPr>
        <w:t>个百分点。</w:t>
      </w:r>
      <w:r w:rsidRPr="00364F74">
        <w:rPr>
          <w:rFonts w:ascii="华文新魏" w:eastAsia="华文新魏" w:hint="eastAsia"/>
          <w:sz w:val="32"/>
          <w:szCs w:val="32"/>
        </w:rPr>
        <w:t>从类别看，住户贷款快速增长</w:t>
      </w:r>
      <w:r>
        <w:rPr>
          <w:rFonts w:ascii="仿宋_GB2312" w:eastAsia="仿宋_GB2312" w:hint="eastAsia"/>
          <w:sz w:val="32"/>
          <w:szCs w:val="32"/>
        </w:rPr>
        <w:t>。非金融企业及机关团体贷款</w:t>
      </w:r>
      <w:r>
        <w:rPr>
          <w:rFonts w:ascii="仿宋_GB2312" w:eastAsia="仿宋_GB2312"/>
          <w:sz w:val="32"/>
          <w:szCs w:val="32"/>
        </w:rPr>
        <w:t>95.</w:t>
      </w:r>
      <w:r w:rsidR="00253252">
        <w:rPr>
          <w:rFonts w:ascii="仿宋_GB2312" w:eastAsia="仿宋_GB2312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亿元，增长</w:t>
      </w:r>
      <w:r w:rsidR="00253252">
        <w:rPr>
          <w:rFonts w:ascii="仿宋_GB2312" w:eastAsia="仿宋_GB2312"/>
          <w:sz w:val="32"/>
          <w:szCs w:val="32"/>
        </w:rPr>
        <w:t>16.8</w:t>
      </w:r>
      <w:r>
        <w:rPr>
          <w:rFonts w:ascii="仿宋_GB2312" w:eastAsia="仿宋_GB2312" w:hint="eastAsia"/>
          <w:sz w:val="32"/>
          <w:szCs w:val="32"/>
        </w:rPr>
        <w:t>%；住户贷款</w:t>
      </w:r>
      <w:r w:rsidR="00253252">
        <w:rPr>
          <w:rFonts w:ascii="仿宋_GB2312" w:eastAsia="仿宋_GB2312"/>
          <w:sz w:val="32"/>
          <w:szCs w:val="32"/>
        </w:rPr>
        <w:t>83.39</w:t>
      </w:r>
      <w:r>
        <w:rPr>
          <w:rFonts w:ascii="仿宋_GB2312" w:eastAsia="仿宋_GB2312" w:hint="eastAsia"/>
          <w:sz w:val="32"/>
          <w:szCs w:val="32"/>
        </w:rPr>
        <w:t>亿元，增长</w:t>
      </w:r>
      <w:r w:rsidR="00253252">
        <w:rPr>
          <w:rFonts w:ascii="仿宋_GB2312" w:eastAsia="仿宋_GB2312"/>
          <w:sz w:val="32"/>
          <w:szCs w:val="32"/>
        </w:rPr>
        <w:t>17.6</w:t>
      </w:r>
      <w:r>
        <w:rPr>
          <w:rFonts w:ascii="仿宋_GB2312" w:eastAsia="仿宋_GB2312" w:hint="eastAsia"/>
          <w:sz w:val="32"/>
          <w:szCs w:val="32"/>
        </w:rPr>
        <w:t>%</w:t>
      </w:r>
      <w:r w:rsidRPr="00FE6CF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。</w:t>
      </w:r>
    </w:p>
    <w:p w:rsidR="00871FEA" w:rsidRDefault="00CB03C5" w:rsidP="00871FEA">
      <w:pPr>
        <w:spacing w:line="576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2.</w:t>
      </w:r>
      <w:r w:rsidR="00227418">
        <w:rPr>
          <w:rFonts w:ascii="仿宋_GB2312" w:eastAsia="仿宋_GB2312" w:hAnsi="仿宋" w:hint="eastAsia"/>
          <w:b/>
          <w:sz w:val="32"/>
          <w:szCs w:val="32"/>
        </w:rPr>
        <w:t>居民收支</w:t>
      </w:r>
      <w:r w:rsidR="0036229A">
        <w:rPr>
          <w:rFonts w:ascii="仿宋_GB2312" w:eastAsia="仿宋_GB2312" w:hAnsi="仿宋" w:hint="eastAsia"/>
          <w:b/>
          <w:sz w:val="32"/>
          <w:szCs w:val="32"/>
        </w:rPr>
        <w:t>平稳</w:t>
      </w:r>
      <w:r w:rsidR="00AE25EB" w:rsidRPr="006278EB">
        <w:rPr>
          <w:rFonts w:ascii="仿宋_GB2312" w:eastAsia="仿宋_GB2312" w:hAnsi="仿宋" w:hint="eastAsia"/>
          <w:b/>
          <w:sz w:val="32"/>
          <w:szCs w:val="32"/>
        </w:rPr>
        <w:t>增长。</w:t>
      </w:r>
      <w:r w:rsidR="0036229A" w:rsidRPr="00FE08BA">
        <w:rPr>
          <w:rFonts w:ascii="华文新魏" w:eastAsia="华文新魏" w:hAnsi="仿宋" w:hint="eastAsia"/>
          <w:sz w:val="32"/>
          <w:szCs w:val="32"/>
        </w:rPr>
        <w:t>从收入看，</w:t>
      </w:r>
      <w:r w:rsidR="0036229A" w:rsidRPr="00FE08BA">
        <w:rPr>
          <w:rFonts w:ascii="华文新魏" w:eastAsia="华文新魏" w:hAnsi="仿宋_GB2312" w:cs="仿宋_GB2312" w:hint="eastAsia"/>
          <w:sz w:val="32"/>
          <w:szCs w:val="32"/>
        </w:rPr>
        <w:t>城乡收入比缩小</w:t>
      </w:r>
      <w:r w:rsidR="00871FEA" w:rsidRPr="004B4448">
        <w:rPr>
          <w:rFonts w:ascii="楷体_GB2312" w:eastAsia="楷体_GB2312" w:hAnsi="仿宋_GB2312" w:cs="仿宋_GB2312" w:hint="eastAsia"/>
          <w:b/>
          <w:sz w:val="32"/>
          <w:szCs w:val="32"/>
        </w:rPr>
        <w:t>。</w:t>
      </w:r>
      <w:r w:rsidR="00F47967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前三季度</w:t>
      </w:r>
      <w:r w:rsidR="00871FEA" w:rsidRPr="00A83A4A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，</w:t>
      </w:r>
      <w:r w:rsidR="00871FEA" w:rsidRPr="00464AE5">
        <w:rPr>
          <w:rFonts w:ascii="仿宋_GB2312" w:eastAsia="仿宋_GB2312" w:hAnsi="仿宋" w:hint="eastAsia"/>
          <w:sz w:val="32"/>
          <w:szCs w:val="32"/>
        </w:rPr>
        <w:t>全州完成全体居民人均可支配收入</w:t>
      </w:r>
      <w:r w:rsidR="006411F0">
        <w:rPr>
          <w:rFonts w:ascii="仿宋_GB2312" w:eastAsia="仿宋_GB2312" w:hAnsi="仿宋"/>
          <w:sz w:val="32"/>
          <w:szCs w:val="32"/>
        </w:rPr>
        <w:t>16690</w:t>
      </w:r>
      <w:r w:rsidR="00871FEA" w:rsidRPr="00464AE5">
        <w:rPr>
          <w:rFonts w:ascii="仿宋_GB2312" w:eastAsia="仿宋_GB2312" w:hAnsi="仿宋" w:hint="eastAsia"/>
          <w:sz w:val="32"/>
          <w:szCs w:val="32"/>
        </w:rPr>
        <w:t>元，同比增长</w:t>
      </w:r>
      <w:r w:rsidR="006411F0">
        <w:rPr>
          <w:rFonts w:ascii="仿宋_GB2312" w:eastAsia="仿宋_GB2312" w:hAnsi="仿宋"/>
          <w:sz w:val="32"/>
          <w:szCs w:val="32"/>
        </w:rPr>
        <w:t>5.5</w:t>
      </w:r>
      <w:r w:rsidR="00871FEA" w:rsidRPr="00464AE5">
        <w:rPr>
          <w:rFonts w:ascii="仿宋_GB2312" w:eastAsia="仿宋_GB2312" w:hAnsi="仿宋" w:hint="eastAsia"/>
          <w:sz w:val="32"/>
          <w:szCs w:val="32"/>
        </w:rPr>
        <w:t>%</w:t>
      </w:r>
      <w:r w:rsidR="006411F0">
        <w:rPr>
          <w:rFonts w:ascii="仿宋_GB2312" w:eastAsia="仿宋_GB2312" w:hAnsi="仿宋" w:hint="eastAsia"/>
          <w:sz w:val="32"/>
          <w:szCs w:val="32"/>
        </w:rPr>
        <w:t>，较</w:t>
      </w:r>
      <w:r w:rsidR="006411F0">
        <w:rPr>
          <w:rFonts w:ascii="仿宋_GB2312" w:eastAsia="仿宋_GB2312" w:hAnsi="仿宋"/>
          <w:sz w:val="32"/>
          <w:szCs w:val="32"/>
        </w:rPr>
        <w:t>上半年回落</w:t>
      </w:r>
      <w:r w:rsidR="006411F0">
        <w:rPr>
          <w:rFonts w:ascii="仿宋_GB2312" w:eastAsia="仿宋_GB2312" w:hAnsi="仿宋" w:hint="eastAsia"/>
          <w:sz w:val="32"/>
          <w:szCs w:val="32"/>
        </w:rPr>
        <w:t>1.</w:t>
      </w:r>
      <w:r w:rsidR="006411F0">
        <w:rPr>
          <w:rFonts w:ascii="仿宋_GB2312" w:eastAsia="仿宋_GB2312" w:hAnsi="仿宋"/>
          <w:sz w:val="32"/>
          <w:szCs w:val="32"/>
        </w:rPr>
        <w:t>0</w:t>
      </w:r>
      <w:r w:rsidR="006411F0">
        <w:rPr>
          <w:rFonts w:ascii="仿宋_GB2312" w:eastAsia="仿宋_GB2312" w:hAnsi="仿宋" w:hint="eastAsia"/>
          <w:sz w:val="32"/>
          <w:szCs w:val="32"/>
        </w:rPr>
        <w:t>个</w:t>
      </w:r>
      <w:r w:rsidR="006411F0">
        <w:rPr>
          <w:rFonts w:ascii="仿宋_GB2312" w:eastAsia="仿宋_GB2312" w:hAnsi="仿宋"/>
          <w:sz w:val="32"/>
          <w:szCs w:val="32"/>
        </w:rPr>
        <w:t>百分点</w:t>
      </w:r>
      <w:r w:rsidR="00871FEA" w:rsidRPr="00464AE5">
        <w:rPr>
          <w:rFonts w:ascii="仿宋_GB2312" w:eastAsia="仿宋_GB2312" w:hAnsi="仿宋" w:hint="eastAsia"/>
          <w:sz w:val="32"/>
          <w:szCs w:val="32"/>
        </w:rPr>
        <w:t>。其中，城镇居民人均可支配收入</w:t>
      </w:r>
      <w:r w:rsidR="006411F0">
        <w:rPr>
          <w:rFonts w:ascii="仿宋_GB2312" w:eastAsia="仿宋_GB2312" w:hAnsi="仿宋"/>
          <w:sz w:val="32"/>
          <w:szCs w:val="32"/>
        </w:rPr>
        <w:t>26426</w:t>
      </w:r>
      <w:r w:rsidR="00871FEA" w:rsidRPr="00464AE5">
        <w:rPr>
          <w:rFonts w:ascii="仿宋_GB2312" w:eastAsia="仿宋_GB2312" w:hAnsi="仿宋" w:hint="eastAsia"/>
          <w:sz w:val="32"/>
          <w:szCs w:val="32"/>
        </w:rPr>
        <w:t>元，增长</w:t>
      </w:r>
      <w:r w:rsidR="006411F0">
        <w:rPr>
          <w:rFonts w:ascii="仿宋_GB2312" w:eastAsia="仿宋_GB2312" w:hAnsi="仿宋"/>
          <w:sz w:val="32"/>
          <w:szCs w:val="32"/>
        </w:rPr>
        <w:t>3.8</w:t>
      </w:r>
      <w:r w:rsidR="00871FEA" w:rsidRPr="00464AE5">
        <w:rPr>
          <w:rFonts w:ascii="仿宋_GB2312" w:eastAsia="仿宋_GB2312" w:hAnsi="仿宋" w:hint="eastAsia"/>
          <w:sz w:val="32"/>
          <w:szCs w:val="32"/>
        </w:rPr>
        <w:t>%</w:t>
      </w:r>
      <w:r w:rsidR="00871FEA">
        <w:rPr>
          <w:rFonts w:ascii="仿宋_GB2312" w:eastAsia="仿宋_GB2312" w:hAnsi="仿宋" w:hint="eastAsia"/>
          <w:sz w:val="32"/>
          <w:szCs w:val="32"/>
        </w:rPr>
        <w:t>，</w:t>
      </w:r>
      <w:r w:rsidR="006411F0">
        <w:rPr>
          <w:rFonts w:ascii="仿宋_GB2312" w:eastAsia="仿宋_GB2312" w:hAnsi="仿宋" w:hint="eastAsia"/>
          <w:sz w:val="32"/>
          <w:szCs w:val="32"/>
        </w:rPr>
        <w:t>较</w:t>
      </w:r>
      <w:r w:rsidR="006411F0">
        <w:rPr>
          <w:rFonts w:ascii="仿宋_GB2312" w:eastAsia="仿宋_GB2312" w:hAnsi="仿宋"/>
          <w:sz w:val="32"/>
          <w:szCs w:val="32"/>
        </w:rPr>
        <w:t>上半年回落</w:t>
      </w:r>
      <w:r w:rsidR="006411F0">
        <w:rPr>
          <w:rFonts w:ascii="仿宋_GB2312" w:eastAsia="仿宋_GB2312" w:hAnsi="仿宋" w:hint="eastAsia"/>
          <w:sz w:val="32"/>
          <w:szCs w:val="32"/>
        </w:rPr>
        <w:t>1.5个</w:t>
      </w:r>
      <w:r w:rsidR="006411F0">
        <w:rPr>
          <w:rFonts w:ascii="仿宋_GB2312" w:eastAsia="仿宋_GB2312" w:hAnsi="仿宋"/>
          <w:sz w:val="32"/>
          <w:szCs w:val="32"/>
        </w:rPr>
        <w:t>百分点；</w:t>
      </w:r>
      <w:r w:rsidR="00871FEA" w:rsidRPr="00464AE5">
        <w:rPr>
          <w:rFonts w:ascii="仿宋_GB2312" w:eastAsia="仿宋_GB2312" w:hAnsi="仿宋" w:hint="eastAsia"/>
          <w:sz w:val="32"/>
          <w:szCs w:val="32"/>
        </w:rPr>
        <w:t>农村居民人均可支配收入</w:t>
      </w:r>
      <w:r w:rsidR="006411F0">
        <w:rPr>
          <w:rFonts w:ascii="仿宋_GB2312" w:eastAsia="仿宋_GB2312" w:hAnsi="仿宋"/>
          <w:sz w:val="32"/>
          <w:szCs w:val="32"/>
        </w:rPr>
        <w:t>10831</w:t>
      </w:r>
      <w:r w:rsidR="00871FEA" w:rsidRPr="00464AE5">
        <w:rPr>
          <w:rFonts w:ascii="仿宋_GB2312" w:eastAsia="仿宋_GB2312" w:hAnsi="仿宋" w:hint="eastAsia"/>
          <w:sz w:val="32"/>
          <w:szCs w:val="32"/>
        </w:rPr>
        <w:t>元，增长</w:t>
      </w:r>
      <w:r w:rsidR="006411F0">
        <w:rPr>
          <w:rFonts w:ascii="仿宋_GB2312" w:eastAsia="仿宋_GB2312" w:hAnsi="仿宋"/>
          <w:sz w:val="32"/>
          <w:szCs w:val="32"/>
        </w:rPr>
        <w:t>7.0</w:t>
      </w:r>
      <w:r w:rsidR="00871FEA" w:rsidRPr="00464AE5">
        <w:rPr>
          <w:rFonts w:ascii="仿宋_GB2312" w:eastAsia="仿宋_GB2312" w:hAnsi="仿宋" w:hint="eastAsia"/>
          <w:sz w:val="32"/>
          <w:szCs w:val="32"/>
        </w:rPr>
        <w:t>%</w:t>
      </w:r>
      <w:r w:rsidR="00871FEA">
        <w:rPr>
          <w:rFonts w:ascii="仿宋_GB2312" w:eastAsia="仿宋_GB2312" w:hAnsi="仿宋" w:hint="eastAsia"/>
          <w:sz w:val="32"/>
          <w:szCs w:val="32"/>
        </w:rPr>
        <w:t>，</w:t>
      </w:r>
      <w:r w:rsidR="006411F0">
        <w:rPr>
          <w:rFonts w:ascii="仿宋_GB2312" w:eastAsia="仿宋_GB2312" w:hAnsi="仿宋" w:hint="eastAsia"/>
          <w:sz w:val="32"/>
          <w:szCs w:val="32"/>
        </w:rPr>
        <w:t>较上半年</w:t>
      </w:r>
      <w:r w:rsidR="006411F0">
        <w:rPr>
          <w:rFonts w:ascii="仿宋_GB2312" w:eastAsia="仿宋_GB2312" w:hAnsi="仿宋"/>
          <w:sz w:val="32"/>
          <w:szCs w:val="32"/>
        </w:rPr>
        <w:t>提高</w:t>
      </w:r>
      <w:r w:rsidR="006411F0">
        <w:rPr>
          <w:rFonts w:ascii="仿宋_GB2312" w:eastAsia="仿宋_GB2312" w:hAnsi="仿宋" w:hint="eastAsia"/>
          <w:sz w:val="32"/>
          <w:szCs w:val="32"/>
        </w:rPr>
        <w:t>0.5</w:t>
      </w:r>
      <w:r w:rsidR="00871FEA">
        <w:rPr>
          <w:rFonts w:ascii="仿宋_GB2312" w:eastAsia="仿宋_GB2312" w:hAnsi="仿宋" w:hint="eastAsia"/>
          <w:sz w:val="32"/>
          <w:szCs w:val="32"/>
        </w:rPr>
        <w:t>个百分点</w:t>
      </w:r>
      <w:r w:rsidR="00871FEA" w:rsidRPr="00464AE5">
        <w:rPr>
          <w:rFonts w:ascii="仿宋_GB2312" w:eastAsia="仿宋_GB2312" w:hAnsi="仿宋" w:hint="eastAsia"/>
          <w:sz w:val="32"/>
          <w:szCs w:val="32"/>
        </w:rPr>
        <w:t>。</w:t>
      </w:r>
      <w:r w:rsidR="00E340ED">
        <w:rPr>
          <w:rFonts w:ascii="仿宋_GB2312" w:eastAsia="仿宋_GB2312" w:hAnsi="仿宋" w:hint="eastAsia"/>
          <w:sz w:val="32"/>
          <w:szCs w:val="32"/>
        </w:rPr>
        <w:t>城乡</w:t>
      </w:r>
      <w:r w:rsidR="00E340ED">
        <w:rPr>
          <w:rFonts w:ascii="仿宋_GB2312" w:eastAsia="仿宋_GB2312" w:hAnsi="仿宋"/>
          <w:sz w:val="32"/>
          <w:szCs w:val="32"/>
        </w:rPr>
        <w:t>收入比</w:t>
      </w:r>
      <w:r w:rsidR="00E340ED">
        <w:rPr>
          <w:rFonts w:ascii="仿宋_GB2312" w:eastAsia="仿宋_GB2312" w:hAnsi="仿宋" w:hint="eastAsia"/>
          <w:sz w:val="32"/>
          <w:szCs w:val="32"/>
        </w:rPr>
        <w:t>（以</w:t>
      </w:r>
      <w:r w:rsidR="00E340ED" w:rsidRPr="00464AE5">
        <w:rPr>
          <w:rFonts w:ascii="仿宋_GB2312" w:eastAsia="仿宋_GB2312" w:hAnsi="仿宋" w:hint="eastAsia"/>
          <w:sz w:val="32"/>
          <w:szCs w:val="32"/>
        </w:rPr>
        <w:t>农村居民人均可支配收入</w:t>
      </w:r>
      <w:r w:rsidR="00E340ED">
        <w:rPr>
          <w:rFonts w:ascii="仿宋_GB2312" w:eastAsia="仿宋_GB2312" w:hAnsi="仿宋" w:hint="eastAsia"/>
          <w:sz w:val="32"/>
          <w:szCs w:val="32"/>
        </w:rPr>
        <w:t>为1）</w:t>
      </w:r>
      <w:r w:rsidR="00E340ED">
        <w:rPr>
          <w:rFonts w:ascii="仿宋_GB2312" w:eastAsia="仿宋_GB2312" w:hAnsi="仿宋"/>
          <w:sz w:val="32"/>
          <w:szCs w:val="32"/>
        </w:rPr>
        <w:t>为</w:t>
      </w:r>
      <w:r w:rsidR="00E340ED">
        <w:rPr>
          <w:rFonts w:ascii="仿宋_GB2312" w:eastAsia="仿宋_GB2312" w:hAnsi="仿宋" w:hint="eastAsia"/>
          <w:sz w:val="32"/>
          <w:szCs w:val="32"/>
        </w:rPr>
        <w:t>2.44，</w:t>
      </w:r>
      <w:r w:rsidR="00E340ED">
        <w:rPr>
          <w:rFonts w:ascii="仿宋_GB2312" w:eastAsia="仿宋_GB2312" w:hAnsi="仿宋"/>
          <w:sz w:val="32"/>
          <w:szCs w:val="32"/>
        </w:rPr>
        <w:t>较上半年</w:t>
      </w:r>
      <w:r w:rsidR="00E340ED">
        <w:rPr>
          <w:rFonts w:ascii="仿宋_GB2312" w:eastAsia="仿宋_GB2312" w:hAnsi="仿宋" w:hint="eastAsia"/>
          <w:sz w:val="32"/>
          <w:szCs w:val="32"/>
        </w:rPr>
        <w:t>缩小0.68</w:t>
      </w:r>
      <w:r w:rsidR="00E340ED">
        <w:rPr>
          <w:rFonts w:ascii="仿宋_GB2312" w:eastAsia="仿宋_GB2312" w:hAnsi="仿宋"/>
          <w:sz w:val="32"/>
          <w:szCs w:val="32"/>
        </w:rPr>
        <w:t>。</w:t>
      </w:r>
    </w:p>
    <w:p w:rsidR="006C4837" w:rsidRDefault="00BF21BD" w:rsidP="00871FEA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F21BD">
        <w:rPr>
          <w:rFonts w:ascii="华文新魏" w:eastAsia="华文新魏" w:hAnsi="仿宋" w:hint="eastAsia"/>
          <w:sz w:val="32"/>
          <w:szCs w:val="32"/>
        </w:rPr>
        <w:t>工资性收入依然是增长主动力</w:t>
      </w:r>
      <w:r>
        <w:rPr>
          <w:rFonts w:ascii="仿宋_GB2312" w:eastAsia="仿宋_GB2312" w:hAnsi="仿宋"/>
          <w:sz w:val="32"/>
          <w:szCs w:val="32"/>
        </w:rPr>
        <w:t>。</w:t>
      </w:r>
      <w:r>
        <w:rPr>
          <w:rFonts w:ascii="仿宋_GB2312" w:eastAsia="仿宋_GB2312" w:hAnsi="仿宋" w:hint="eastAsia"/>
          <w:sz w:val="32"/>
          <w:szCs w:val="32"/>
        </w:rPr>
        <w:t>前三</w:t>
      </w:r>
      <w:r>
        <w:rPr>
          <w:rFonts w:ascii="仿宋_GB2312" w:eastAsia="仿宋_GB2312" w:hAnsi="仿宋"/>
          <w:sz w:val="32"/>
          <w:szCs w:val="32"/>
        </w:rPr>
        <w:t>季度，全州全体居民</w:t>
      </w:r>
      <w:r>
        <w:rPr>
          <w:rFonts w:ascii="仿宋_GB2312" w:eastAsia="仿宋_GB2312" w:hAnsi="仿宋" w:hint="eastAsia"/>
          <w:sz w:val="32"/>
          <w:szCs w:val="32"/>
        </w:rPr>
        <w:t>人均</w:t>
      </w:r>
      <w:r>
        <w:rPr>
          <w:rFonts w:ascii="仿宋_GB2312" w:eastAsia="仿宋_GB2312" w:hAnsi="仿宋"/>
          <w:sz w:val="32"/>
          <w:szCs w:val="32"/>
        </w:rPr>
        <w:t>工资性收入</w:t>
      </w:r>
      <w:r>
        <w:rPr>
          <w:rFonts w:ascii="仿宋_GB2312" w:eastAsia="仿宋_GB2312" w:hAnsi="仿宋" w:hint="eastAsia"/>
          <w:sz w:val="32"/>
          <w:szCs w:val="32"/>
        </w:rPr>
        <w:t>9705元</w:t>
      </w:r>
      <w:r>
        <w:rPr>
          <w:rFonts w:ascii="仿宋_GB2312" w:eastAsia="仿宋_GB2312" w:hAnsi="仿宋"/>
          <w:sz w:val="32"/>
          <w:szCs w:val="32"/>
        </w:rPr>
        <w:t>，同比</w:t>
      </w:r>
      <w:r>
        <w:rPr>
          <w:rFonts w:ascii="仿宋_GB2312" w:eastAsia="仿宋_GB2312" w:hAnsi="仿宋" w:hint="eastAsia"/>
          <w:sz w:val="32"/>
          <w:szCs w:val="32"/>
        </w:rPr>
        <w:t>增长4.6</w:t>
      </w:r>
      <w:r>
        <w:rPr>
          <w:rFonts w:ascii="仿宋_GB2312" w:eastAsia="仿宋_GB2312" w:hAnsi="仿宋"/>
          <w:sz w:val="32"/>
          <w:szCs w:val="32"/>
        </w:rPr>
        <w:t>%，拉动收入增长</w:t>
      </w:r>
      <w:r>
        <w:rPr>
          <w:rFonts w:ascii="仿宋_GB2312" w:eastAsia="仿宋_GB2312" w:hAnsi="仿宋" w:hint="eastAsia"/>
          <w:sz w:val="32"/>
          <w:szCs w:val="32"/>
        </w:rPr>
        <w:t>2.7个百分点</w:t>
      </w:r>
      <w:r>
        <w:rPr>
          <w:rFonts w:ascii="仿宋_GB2312" w:eastAsia="仿宋_GB2312" w:hAnsi="仿宋"/>
          <w:sz w:val="32"/>
          <w:szCs w:val="32"/>
        </w:rPr>
        <w:t>。人均</w:t>
      </w:r>
      <w:r>
        <w:rPr>
          <w:rFonts w:ascii="仿宋_GB2312" w:eastAsia="仿宋_GB2312" w:hAnsi="仿宋" w:hint="eastAsia"/>
          <w:sz w:val="32"/>
          <w:szCs w:val="32"/>
        </w:rPr>
        <w:t>经营性</w:t>
      </w:r>
      <w:r>
        <w:rPr>
          <w:rFonts w:ascii="仿宋_GB2312" w:eastAsia="仿宋_GB2312" w:hAnsi="仿宋"/>
          <w:sz w:val="32"/>
          <w:szCs w:val="32"/>
        </w:rPr>
        <w:t>收入</w:t>
      </w:r>
      <w:r>
        <w:rPr>
          <w:rFonts w:ascii="仿宋_GB2312" w:eastAsia="仿宋_GB2312" w:hAnsi="仿宋" w:hint="eastAsia"/>
          <w:sz w:val="32"/>
          <w:szCs w:val="32"/>
        </w:rPr>
        <w:t>4164元</w:t>
      </w:r>
      <w:r>
        <w:rPr>
          <w:rFonts w:ascii="仿宋_GB2312" w:eastAsia="仿宋_GB2312" w:hAnsi="仿宋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增长5.5</w:t>
      </w:r>
      <w:r>
        <w:rPr>
          <w:rFonts w:ascii="仿宋_GB2312" w:eastAsia="仿宋_GB2312" w:hAnsi="仿宋"/>
          <w:sz w:val="32"/>
          <w:szCs w:val="32"/>
        </w:rPr>
        <w:t>%，拉动收入增长</w:t>
      </w:r>
      <w:r>
        <w:rPr>
          <w:rFonts w:ascii="仿宋_GB2312" w:eastAsia="仿宋_GB2312" w:hAnsi="仿宋" w:hint="eastAsia"/>
          <w:sz w:val="32"/>
          <w:szCs w:val="32"/>
        </w:rPr>
        <w:t>1.4个</w:t>
      </w:r>
      <w:r>
        <w:rPr>
          <w:rFonts w:ascii="仿宋_GB2312" w:eastAsia="仿宋_GB2312" w:hAnsi="仿宋"/>
          <w:sz w:val="32"/>
          <w:szCs w:val="32"/>
        </w:rPr>
        <w:t>百分点；人均转移</w:t>
      </w:r>
      <w:r>
        <w:rPr>
          <w:rFonts w:ascii="仿宋_GB2312" w:eastAsia="仿宋_GB2312" w:hAnsi="仿宋" w:hint="eastAsia"/>
          <w:sz w:val="32"/>
          <w:szCs w:val="32"/>
        </w:rPr>
        <w:t>净</w:t>
      </w:r>
      <w:r>
        <w:rPr>
          <w:rFonts w:ascii="仿宋_GB2312" w:eastAsia="仿宋_GB2312" w:hAnsi="仿宋"/>
          <w:sz w:val="32"/>
          <w:szCs w:val="32"/>
        </w:rPr>
        <w:t>收入</w:t>
      </w:r>
      <w:r>
        <w:rPr>
          <w:rFonts w:ascii="仿宋_GB2312" w:eastAsia="仿宋_GB2312" w:hAnsi="仿宋" w:hint="eastAsia"/>
          <w:sz w:val="32"/>
          <w:szCs w:val="32"/>
        </w:rPr>
        <w:t>2084元</w:t>
      </w:r>
      <w:r>
        <w:rPr>
          <w:rFonts w:ascii="仿宋_GB2312" w:eastAsia="仿宋_GB2312" w:hAnsi="仿宋"/>
          <w:sz w:val="32"/>
          <w:szCs w:val="32"/>
        </w:rPr>
        <w:t>，增长</w:t>
      </w:r>
      <w:r>
        <w:rPr>
          <w:rFonts w:ascii="仿宋_GB2312" w:eastAsia="仿宋_GB2312" w:hAnsi="仿宋" w:hint="eastAsia"/>
          <w:sz w:val="32"/>
          <w:szCs w:val="32"/>
        </w:rPr>
        <w:t>12.7</w:t>
      </w:r>
      <w:r>
        <w:rPr>
          <w:rFonts w:ascii="仿宋_GB2312" w:eastAsia="仿宋_GB2312" w:hAnsi="仿宋"/>
          <w:sz w:val="32"/>
          <w:szCs w:val="32"/>
        </w:rPr>
        <w:t>%，拉动收入增长</w:t>
      </w:r>
      <w:r>
        <w:rPr>
          <w:rFonts w:ascii="仿宋_GB2312" w:eastAsia="仿宋_GB2312" w:hAnsi="仿宋" w:hint="eastAsia"/>
          <w:sz w:val="32"/>
          <w:szCs w:val="32"/>
        </w:rPr>
        <w:t>1.5个</w:t>
      </w:r>
      <w:r>
        <w:rPr>
          <w:rFonts w:ascii="仿宋_GB2312" w:eastAsia="仿宋_GB2312" w:hAnsi="仿宋"/>
          <w:sz w:val="32"/>
          <w:szCs w:val="32"/>
        </w:rPr>
        <w:t>百分点。人均</w:t>
      </w:r>
      <w:r>
        <w:rPr>
          <w:rFonts w:ascii="仿宋_GB2312" w:eastAsia="仿宋_GB2312" w:hAnsi="仿宋" w:hint="eastAsia"/>
          <w:sz w:val="32"/>
          <w:szCs w:val="32"/>
        </w:rPr>
        <w:t>财产性</w:t>
      </w:r>
      <w:r>
        <w:rPr>
          <w:rFonts w:ascii="仿宋_GB2312" w:eastAsia="仿宋_GB2312" w:hAnsi="仿宋"/>
          <w:sz w:val="32"/>
          <w:szCs w:val="32"/>
        </w:rPr>
        <w:t>收入</w:t>
      </w:r>
      <w:r>
        <w:rPr>
          <w:rFonts w:ascii="仿宋_GB2312" w:eastAsia="仿宋_GB2312" w:hAnsi="仿宋" w:hint="eastAsia"/>
          <w:sz w:val="32"/>
          <w:szCs w:val="32"/>
        </w:rPr>
        <w:t>737元</w:t>
      </w:r>
      <w:r>
        <w:rPr>
          <w:rFonts w:ascii="仿宋_GB2312" w:eastAsia="仿宋_GB2312" w:hAnsi="仿宋"/>
          <w:sz w:val="32"/>
          <w:szCs w:val="32"/>
        </w:rPr>
        <w:t>，下降</w:t>
      </w:r>
      <w:r>
        <w:rPr>
          <w:rFonts w:ascii="仿宋_GB2312" w:eastAsia="仿宋_GB2312" w:hAnsi="仿宋" w:hint="eastAsia"/>
          <w:sz w:val="32"/>
          <w:szCs w:val="32"/>
        </w:rPr>
        <w:t>2.23</w:t>
      </w:r>
      <w:r>
        <w:rPr>
          <w:rFonts w:ascii="仿宋_GB2312" w:eastAsia="仿宋_GB2312" w:hAnsi="仿宋"/>
          <w:sz w:val="32"/>
          <w:szCs w:val="32"/>
        </w:rPr>
        <w:t>%。</w:t>
      </w:r>
    </w:p>
    <w:p w:rsidR="00BF21BD" w:rsidRDefault="0036229A" w:rsidP="00871FEA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FE08BA">
        <w:rPr>
          <w:rFonts w:ascii="华文新魏" w:eastAsia="华文新魏" w:hAnsi="仿宋" w:hint="eastAsia"/>
          <w:sz w:val="32"/>
          <w:szCs w:val="32"/>
        </w:rPr>
        <w:lastRenderedPageBreak/>
        <w:t>从支出看，</w:t>
      </w:r>
      <w:r w:rsidR="00FE08BA" w:rsidRPr="00FE08BA">
        <w:rPr>
          <w:rFonts w:ascii="华文新魏" w:eastAsia="华文新魏" w:hAnsi="仿宋" w:hint="eastAsia"/>
          <w:sz w:val="32"/>
          <w:szCs w:val="32"/>
        </w:rPr>
        <w:t>农村居民消费增长快于城镇居民。</w:t>
      </w:r>
      <w:r w:rsidR="00F47967">
        <w:rPr>
          <w:rFonts w:ascii="仿宋_GB2312" w:eastAsia="仿宋_GB2312" w:hAnsi="仿宋" w:hint="eastAsia"/>
          <w:sz w:val="32"/>
          <w:szCs w:val="32"/>
        </w:rPr>
        <w:t>前三季度</w:t>
      </w:r>
      <w:r w:rsidR="00871FEA" w:rsidRPr="00F903B2">
        <w:rPr>
          <w:rFonts w:ascii="仿宋_GB2312" w:eastAsia="仿宋_GB2312" w:hAnsi="仿宋" w:hint="eastAsia"/>
          <w:sz w:val="32"/>
          <w:szCs w:val="32"/>
        </w:rPr>
        <w:t>，</w:t>
      </w:r>
      <w:r w:rsidR="00871FEA" w:rsidRPr="00464AE5">
        <w:rPr>
          <w:rFonts w:ascii="仿宋_GB2312" w:eastAsia="仿宋_GB2312" w:hAnsi="仿宋" w:hint="eastAsia"/>
          <w:sz w:val="32"/>
          <w:szCs w:val="32"/>
        </w:rPr>
        <w:t>全州完成全体居民人均</w:t>
      </w:r>
      <w:r w:rsidR="006411F0">
        <w:rPr>
          <w:rFonts w:ascii="仿宋_GB2312" w:eastAsia="仿宋_GB2312" w:hAnsi="仿宋" w:hint="eastAsia"/>
          <w:sz w:val="32"/>
          <w:szCs w:val="32"/>
        </w:rPr>
        <w:t>生活</w:t>
      </w:r>
      <w:r w:rsidR="00871FEA">
        <w:rPr>
          <w:rFonts w:ascii="仿宋_GB2312" w:eastAsia="仿宋_GB2312" w:hAnsi="仿宋" w:hint="eastAsia"/>
          <w:sz w:val="32"/>
          <w:szCs w:val="32"/>
        </w:rPr>
        <w:t>消费支出</w:t>
      </w:r>
      <w:r w:rsidR="006411F0">
        <w:rPr>
          <w:rFonts w:ascii="仿宋_GB2312" w:eastAsia="仿宋_GB2312" w:hAnsi="仿宋"/>
          <w:sz w:val="32"/>
          <w:szCs w:val="32"/>
        </w:rPr>
        <w:t>10157</w:t>
      </w:r>
      <w:r w:rsidR="00871FEA">
        <w:rPr>
          <w:rFonts w:ascii="仿宋_GB2312" w:eastAsia="仿宋_GB2312" w:hAnsi="仿宋" w:hint="eastAsia"/>
          <w:sz w:val="32"/>
          <w:szCs w:val="32"/>
        </w:rPr>
        <w:t>元，同比</w:t>
      </w:r>
      <w:r w:rsidR="006411F0">
        <w:rPr>
          <w:rFonts w:ascii="仿宋_GB2312" w:eastAsia="仿宋_GB2312" w:hAnsi="仿宋" w:hint="eastAsia"/>
          <w:sz w:val="32"/>
          <w:szCs w:val="32"/>
        </w:rPr>
        <w:t>增长0.8</w:t>
      </w:r>
      <w:r w:rsidR="00871FEA">
        <w:rPr>
          <w:rFonts w:ascii="仿宋_GB2312" w:eastAsia="仿宋_GB2312" w:hAnsi="仿宋"/>
          <w:sz w:val="32"/>
          <w:szCs w:val="32"/>
        </w:rPr>
        <w:t>%</w:t>
      </w:r>
      <w:r w:rsidR="00871FEA">
        <w:rPr>
          <w:rFonts w:ascii="仿宋_GB2312" w:eastAsia="仿宋_GB2312" w:hAnsi="仿宋" w:hint="eastAsia"/>
          <w:sz w:val="32"/>
          <w:szCs w:val="32"/>
        </w:rPr>
        <w:t>。其中，城镇</w:t>
      </w:r>
      <w:r w:rsidR="00871FEA" w:rsidRPr="00464AE5">
        <w:rPr>
          <w:rFonts w:ascii="仿宋_GB2312" w:eastAsia="仿宋_GB2312" w:hAnsi="仿宋" w:hint="eastAsia"/>
          <w:sz w:val="32"/>
          <w:szCs w:val="32"/>
        </w:rPr>
        <w:t>居民人均</w:t>
      </w:r>
      <w:r w:rsidR="006411F0">
        <w:rPr>
          <w:rFonts w:ascii="仿宋_GB2312" w:eastAsia="仿宋_GB2312" w:hAnsi="仿宋" w:hint="eastAsia"/>
          <w:sz w:val="32"/>
          <w:szCs w:val="32"/>
        </w:rPr>
        <w:t>生活</w:t>
      </w:r>
      <w:r w:rsidR="00871FEA">
        <w:rPr>
          <w:rFonts w:ascii="仿宋_GB2312" w:eastAsia="仿宋_GB2312" w:hAnsi="仿宋" w:hint="eastAsia"/>
          <w:sz w:val="32"/>
          <w:szCs w:val="32"/>
        </w:rPr>
        <w:t>消费支出</w:t>
      </w:r>
      <w:r w:rsidR="006411F0">
        <w:rPr>
          <w:rFonts w:ascii="仿宋_GB2312" w:eastAsia="仿宋_GB2312" w:hAnsi="仿宋"/>
          <w:sz w:val="32"/>
          <w:szCs w:val="32"/>
        </w:rPr>
        <w:t>12665</w:t>
      </w:r>
      <w:r w:rsidR="00871FEA" w:rsidRPr="00464AE5">
        <w:rPr>
          <w:rFonts w:ascii="仿宋_GB2312" w:eastAsia="仿宋_GB2312" w:hAnsi="仿宋" w:hint="eastAsia"/>
          <w:sz w:val="32"/>
          <w:szCs w:val="32"/>
        </w:rPr>
        <w:t>元，</w:t>
      </w:r>
      <w:r w:rsidR="00871FEA">
        <w:rPr>
          <w:rFonts w:ascii="仿宋_GB2312" w:eastAsia="仿宋_GB2312" w:hAnsi="仿宋" w:hint="eastAsia"/>
          <w:sz w:val="32"/>
          <w:szCs w:val="32"/>
        </w:rPr>
        <w:t>下降</w:t>
      </w:r>
      <w:r w:rsidR="006411F0">
        <w:rPr>
          <w:rFonts w:ascii="仿宋_GB2312" w:eastAsia="仿宋_GB2312" w:hAnsi="仿宋"/>
          <w:sz w:val="32"/>
          <w:szCs w:val="32"/>
        </w:rPr>
        <w:t>2.0</w:t>
      </w:r>
      <w:r w:rsidR="00871FEA" w:rsidRPr="00464AE5">
        <w:rPr>
          <w:rFonts w:ascii="仿宋_GB2312" w:eastAsia="仿宋_GB2312" w:hAnsi="仿宋" w:hint="eastAsia"/>
          <w:sz w:val="32"/>
          <w:szCs w:val="32"/>
        </w:rPr>
        <w:t>%</w:t>
      </w:r>
      <w:r w:rsidR="00871FEA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降幅较</w:t>
      </w:r>
      <w:r>
        <w:rPr>
          <w:rFonts w:ascii="仿宋_GB2312" w:eastAsia="仿宋_GB2312" w:hAnsi="仿宋"/>
          <w:sz w:val="32"/>
          <w:szCs w:val="32"/>
        </w:rPr>
        <w:t>上半年</w:t>
      </w:r>
      <w:r>
        <w:rPr>
          <w:rFonts w:ascii="仿宋_GB2312" w:eastAsia="仿宋_GB2312" w:hAnsi="仿宋" w:hint="eastAsia"/>
          <w:sz w:val="32"/>
          <w:szCs w:val="32"/>
        </w:rPr>
        <w:t>收窄2.0个</w:t>
      </w:r>
      <w:r>
        <w:rPr>
          <w:rFonts w:ascii="仿宋_GB2312" w:eastAsia="仿宋_GB2312" w:hAnsi="仿宋"/>
          <w:sz w:val="32"/>
          <w:szCs w:val="32"/>
        </w:rPr>
        <w:t>百分点；</w:t>
      </w:r>
      <w:r w:rsidR="00871FEA">
        <w:rPr>
          <w:rFonts w:ascii="仿宋_GB2312" w:eastAsia="仿宋_GB2312" w:hAnsi="仿宋" w:hint="eastAsia"/>
          <w:sz w:val="32"/>
          <w:szCs w:val="32"/>
        </w:rPr>
        <w:t>农村</w:t>
      </w:r>
      <w:r w:rsidR="00871FEA" w:rsidRPr="00464AE5">
        <w:rPr>
          <w:rFonts w:ascii="仿宋_GB2312" w:eastAsia="仿宋_GB2312" w:hAnsi="仿宋" w:hint="eastAsia"/>
          <w:sz w:val="32"/>
          <w:szCs w:val="32"/>
        </w:rPr>
        <w:t>居民人均</w:t>
      </w:r>
      <w:r w:rsidR="006411F0">
        <w:rPr>
          <w:rFonts w:ascii="仿宋_GB2312" w:eastAsia="仿宋_GB2312" w:hAnsi="仿宋" w:hint="eastAsia"/>
          <w:sz w:val="32"/>
          <w:szCs w:val="32"/>
        </w:rPr>
        <w:t>生活</w:t>
      </w:r>
      <w:r w:rsidR="00871FEA">
        <w:rPr>
          <w:rFonts w:ascii="仿宋_GB2312" w:eastAsia="仿宋_GB2312" w:hAnsi="仿宋" w:hint="eastAsia"/>
          <w:sz w:val="32"/>
          <w:szCs w:val="32"/>
        </w:rPr>
        <w:t>消费支出</w:t>
      </w:r>
      <w:r w:rsidR="006411F0">
        <w:rPr>
          <w:rFonts w:ascii="仿宋_GB2312" w:eastAsia="仿宋_GB2312" w:hAnsi="仿宋"/>
          <w:sz w:val="32"/>
          <w:szCs w:val="32"/>
        </w:rPr>
        <w:t>8648</w:t>
      </w:r>
      <w:r w:rsidR="00871FEA" w:rsidRPr="00464AE5">
        <w:rPr>
          <w:rFonts w:ascii="仿宋_GB2312" w:eastAsia="仿宋_GB2312" w:hAnsi="仿宋" w:hint="eastAsia"/>
          <w:sz w:val="32"/>
          <w:szCs w:val="32"/>
        </w:rPr>
        <w:t>元，</w:t>
      </w:r>
      <w:r w:rsidR="006411F0">
        <w:rPr>
          <w:rFonts w:ascii="仿宋_GB2312" w:eastAsia="仿宋_GB2312" w:hAnsi="仿宋" w:hint="eastAsia"/>
          <w:sz w:val="32"/>
          <w:szCs w:val="32"/>
        </w:rPr>
        <w:t>增长3.1</w:t>
      </w:r>
      <w:r w:rsidR="00871FEA" w:rsidRPr="00464AE5">
        <w:rPr>
          <w:rFonts w:ascii="仿宋_GB2312" w:eastAsia="仿宋_GB2312" w:hAnsi="仿宋" w:hint="eastAsia"/>
          <w:sz w:val="32"/>
          <w:szCs w:val="32"/>
        </w:rPr>
        <w:t>%</w:t>
      </w:r>
      <w:r>
        <w:rPr>
          <w:rFonts w:ascii="仿宋_GB2312" w:eastAsia="仿宋_GB2312" w:hAnsi="仿宋" w:hint="eastAsia"/>
          <w:sz w:val="32"/>
          <w:szCs w:val="32"/>
        </w:rPr>
        <w:t>，增速</w:t>
      </w:r>
      <w:r>
        <w:rPr>
          <w:rFonts w:ascii="仿宋_GB2312" w:eastAsia="仿宋_GB2312" w:hAnsi="仿宋"/>
          <w:sz w:val="32"/>
          <w:szCs w:val="32"/>
        </w:rPr>
        <w:t>较</w:t>
      </w:r>
      <w:r>
        <w:rPr>
          <w:rFonts w:ascii="仿宋_GB2312" w:eastAsia="仿宋_GB2312" w:hAnsi="仿宋" w:hint="eastAsia"/>
          <w:sz w:val="32"/>
          <w:szCs w:val="32"/>
        </w:rPr>
        <w:t>上半年</w:t>
      </w:r>
      <w:r>
        <w:rPr>
          <w:rFonts w:ascii="仿宋_GB2312" w:eastAsia="仿宋_GB2312" w:hAnsi="仿宋"/>
          <w:sz w:val="32"/>
          <w:szCs w:val="32"/>
        </w:rPr>
        <w:t>提高</w:t>
      </w:r>
      <w:r>
        <w:rPr>
          <w:rFonts w:ascii="仿宋_GB2312" w:eastAsia="仿宋_GB2312" w:hAnsi="仿宋" w:hint="eastAsia"/>
          <w:sz w:val="32"/>
          <w:szCs w:val="32"/>
        </w:rPr>
        <w:t>4.2个</w:t>
      </w:r>
      <w:r>
        <w:rPr>
          <w:rFonts w:ascii="仿宋_GB2312" w:eastAsia="仿宋_GB2312" w:hAnsi="仿宋"/>
          <w:sz w:val="32"/>
          <w:szCs w:val="32"/>
        </w:rPr>
        <w:t>百分点</w:t>
      </w:r>
      <w:r w:rsidR="00871FEA" w:rsidRPr="00464AE5">
        <w:rPr>
          <w:rFonts w:ascii="仿宋_GB2312" w:eastAsia="仿宋_GB2312" w:hAnsi="仿宋" w:hint="eastAsia"/>
          <w:sz w:val="32"/>
          <w:szCs w:val="32"/>
        </w:rPr>
        <w:t>。</w:t>
      </w:r>
    </w:p>
    <w:p w:rsidR="007327A4" w:rsidRDefault="007327A4" w:rsidP="00871FEA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C4837">
        <w:rPr>
          <w:rFonts w:ascii="华文新魏" w:eastAsia="华文新魏" w:hAnsi="仿宋" w:hint="eastAsia"/>
          <w:sz w:val="32"/>
          <w:szCs w:val="32"/>
        </w:rPr>
        <w:t>吃住行等基本生活类消费同步增长</w:t>
      </w:r>
      <w:r>
        <w:rPr>
          <w:rFonts w:ascii="仿宋_GB2312" w:eastAsia="仿宋_GB2312" w:hAnsi="仿宋" w:hint="eastAsia"/>
          <w:sz w:val="32"/>
          <w:szCs w:val="32"/>
        </w:rPr>
        <w:t>。各地积极克服</w:t>
      </w:r>
      <w:r>
        <w:rPr>
          <w:rFonts w:ascii="仿宋_GB2312" w:eastAsia="仿宋_GB2312" w:hAnsi="仿宋"/>
          <w:sz w:val="32"/>
          <w:szCs w:val="32"/>
        </w:rPr>
        <w:t>疫情影响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稳定市场保供，保障居民基本生活所</w:t>
      </w:r>
      <w:r>
        <w:rPr>
          <w:rFonts w:ascii="仿宋_GB2312" w:eastAsia="仿宋_GB2312" w:hAnsi="仿宋" w:hint="eastAsia"/>
          <w:sz w:val="32"/>
          <w:szCs w:val="32"/>
        </w:rPr>
        <w:t>需</w:t>
      </w:r>
      <w:r>
        <w:rPr>
          <w:rFonts w:ascii="仿宋_GB2312" w:eastAsia="仿宋_GB2312" w:hAnsi="仿宋"/>
          <w:sz w:val="32"/>
          <w:szCs w:val="32"/>
        </w:rPr>
        <w:t>。前三季度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全州全体居民</w:t>
      </w:r>
      <w:r>
        <w:rPr>
          <w:rFonts w:ascii="仿宋_GB2312" w:eastAsia="仿宋_GB2312" w:hAnsi="仿宋" w:hint="eastAsia"/>
          <w:sz w:val="32"/>
          <w:szCs w:val="32"/>
        </w:rPr>
        <w:t>人均</w:t>
      </w:r>
      <w:r>
        <w:rPr>
          <w:rFonts w:ascii="仿宋_GB2312" w:eastAsia="仿宋_GB2312" w:hAnsi="仿宋"/>
          <w:sz w:val="32"/>
          <w:szCs w:val="32"/>
        </w:rPr>
        <w:t>食品烟酒支出</w:t>
      </w:r>
      <w:r>
        <w:rPr>
          <w:rFonts w:ascii="仿宋_GB2312" w:eastAsia="仿宋_GB2312" w:hAnsi="仿宋" w:hint="eastAsia"/>
          <w:sz w:val="32"/>
          <w:szCs w:val="32"/>
        </w:rPr>
        <w:t>3376元</w:t>
      </w:r>
      <w:r>
        <w:rPr>
          <w:rFonts w:ascii="仿宋_GB2312" w:eastAsia="仿宋_GB2312" w:hAnsi="仿宋"/>
          <w:sz w:val="32"/>
          <w:szCs w:val="32"/>
        </w:rPr>
        <w:t>，同比增长</w:t>
      </w:r>
      <w:r>
        <w:rPr>
          <w:rFonts w:ascii="仿宋_GB2312" w:eastAsia="仿宋_GB2312" w:hAnsi="仿宋" w:hint="eastAsia"/>
          <w:sz w:val="32"/>
          <w:szCs w:val="32"/>
        </w:rPr>
        <w:t>1.5</w:t>
      </w:r>
      <w:r>
        <w:rPr>
          <w:rFonts w:ascii="仿宋_GB2312" w:eastAsia="仿宋_GB2312" w:hAnsi="仿宋"/>
          <w:sz w:val="32"/>
          <w:szCs w:val="32"/>
        </w:rPr>
        <w:t>%，人均居住支出</w:t>
      </w:r>
      <w:r>
        <w:rPr>
          <w:rFonts w:ascii="仿宋_GB2312" w:eastAsia="仿宋_GB2312" w:hAnsi="仿宋" w:hint="eastAsia"/>
          <w:sz w:val="32"/>
          <w:szCs w:val="32"/>
        </w:rPr>
        <w:t>1395元</w:t>
      </w:r>
      <w:r>
        <w:rPr>
          <w:rFonts w:ascii="仿宋_GB2312" w:eastAsia="仿宋_GB2312" w:hAnsi="仿宋"/>
          <w:sz w:val="32"/>
          <w:szCs w:val="32"/>
        </w:rPr>
        <w:t>，增长</w:t>
      </w:r>
      <w:r>
        <w:rPr>
          <w:rFonts w:ascii="仿宋_GB2312" w:eastAsia="仿宋_GB2312" w:hAnsi="仿宋" w:hint="eastAsia"/>
          <w:sz w:val="32"/>
          <w:szCs w:val="32"/>
        </w:rPr>
        <w:t>5.1</w:t>
      </w:r>
      <w:r>
        <w:rPr>
          <w:rFonts w:ascii="仿宋_GB2312" w:eastAsia="仿宋_GB2312" w:hAnsi="仿宋"/>
          <w:sz w:val="32"/>
          <w:szCs w:val="32"/>
        </w:rPr>
        <w:t>%，人均交通通信支出</w:t>
      </w:r>
      <w:r>
        <w:rPr>
          <w:rFonts w:ascii="仿宋_GB2312" w:eastAsia="仿宋_GB2312" w:hAnsi="仿宋" w:hint="eastAsia"/>
          <w:sz w:val="32"/>
          <w:szCs w:val="32"/>
        </w:rPr>
        <w:t>1576元</w:t>
      </w:r>
      <w:r>
        <w:rPr>
          <w:rFonts w:ascii="仿宋_GB2312" w:eastAsia="仿宋_GB2312" w:hAnsi="仿宋"/>
          <w:sz w:val="32"/>
          <w:szCs w:val="32"/>
        </w:rPr>
        <w:t>，增长</w:t>
      </w:r>
      <w:r>
        <w:rPr>
          <w:rFonts w:ascii="仿宋_GB2312" w:eastAsia="仿宋_GB2312" w:hAnsi="仿宋" w:hint="eastAsia"/>
          <w:sz w:val="32"/>
          <w:szCs w:val="32"/>
        </w:rPr>
        <w:t>1.5</w:t>
      </w:r>
      <w:r>
        <w:rPr>
          <w:rFonts w:ascii="仿宋_GB2312" w:eastAsia="仿宋_GB2312" w:hAnsi="仿宋"/>
          <w:sz w:val="32"/>
          <w:szCs w:val="32"/>
        </w:rPr>
        <w:t>%，分别较上半年提高</w:t>
      </w:r>
      <w:r>
        <w:rPr>
          <w:rFonts w:ascii="仿宋_GB2312" w:eastAsia="仿宋_GB2312" w:hAnsi="仿宋" w:hint="eastAsia"/>
          <w:sz w:val="32"/>
          <w:szCs w:val="32"/>
        </w:rPr>
        <w:t>3.5个</w:t>
      </w:r>
      <w:r>
        <w:rPr>
          <w:rFonts w:ascii="仿宋_GB2312" w:eastAsia="仿宋_GB2312" w:hAnsi="仿宋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6.0个和0.9个</w:t>
      </w:r>
      <w:r>
        <w:rPr>
          <w:rFonts w:ascii="仿宋_GB2312" w:eastAsia="仿宋_GB2312" w:hAnsi="仿宋"/>
          <w:sz w:val="32"/>
          <w:szCs w:val="32"/>
        </w:rPr>
        <w:t>百分点。</w:t>
      </w:r>
      <w:r w:rsidR="006C4837">
        <w:rPr>
          <w:rFonts w:ascii="仿宋_GB2312" w:eastAsia="仿宋_GB2312" w:hAnsi="仿宋" w:hint="eastAsia"/>
          <w:sz w:val="32"/>
          <w:szCs w:val="32"/>
        </w:rPr>
        <w:t>同时</w:t>
      </w:r>
      <w:r w:rsidR="006C4837">
        <w:rPr>
          <w:rFonts w:ascii="仿宋_GB2312" w:eastAsia="仿宋_GB2312" w:hAnsi="仿宋"/>
          <w:sz w:val="32"/>
          <w:szCs w:val="32"/>
        </w:rPr>
        <w:t>服务</w:t>
      </w:r>
      <w:r w:rsidR="006C4837">
        <w:rPr>
          <w:rFonts w:ascii="仿宋_GB2312" w:eastAsia="仿宋_GB2312" w:hAnsi="仿宋" w:hint="eastAsia"/>
          <w:sz w:val="32"/>
          <w:szCs w:val="32"/>
        </w:rPr>
        <w:t>性</w:t>
      </w:r>
      <w:r w:rsidR="006C4837">
        <w:rPr>
          <w:rFonts w:ascii="仿宋_GB2312" w:eastAsia="仿宋_GB2312" w:hAnsi="仿宋"/>
          <w:sz w:val="32"/>
          <w:szCs w:val="32"/>
        </w:rPr>
        <w:t>消费明显下降。</w:t>
      </w:r>
      <w:r w:rsidR="006C4837">
        <w:rPr>
          <w:rFonts w:ascii="仿宋_GB2312" w:eastAsia="仿宋_GB2312" w:hAnsi="仿宋" w:hint="eastAsia"/>
          <w:sz w:val="32"/>
          <w:szCs w:val="32"/>
        </w:rPr>
        <w:t>人均</w:t>
      </w:r>
      <w:r w:rsidR="006C4837">
        <w:rPr>
          <w:rFonts w:ascii="仿宋_GB2312" w:eastAsia="仿宋_GB2312" w:hAnsi="仿宋"/>
          <w:sz w:val="32"/>
          <w:szCs w:val="32"/>
        </w:rPr>
        <w:t>衣着支出</w:t>
      </w:r>
      <w:r w:rsidR="006C4837">
        <w:rPr>
          <w:rFonts w:ascii="仿宋_GB2312" w:eastAsia="仿宋_GB2312" w:hAnsi="仿宋" w:hint="eastAsia"/>
          <w:sz w:val="32"/>
          <w:szCs w:val="32"/>
        </w:rPr>
        <w:t>1140元</w:t>
      </w:r>
      <w:r w:rsidR="006C4837">
        <w:rPr>
          <w:rFonts w:ascii="仿宋_GB2312" w:eastAsia="仿宋_GB2312" w:hAnsi="仿宋"/>
          <w:sz w:val="32"/>
          <w:szCs w:val="32"/>
        </w:rPr>
        <w:t>，</w:t>
      </w:r>
      <w:r w:rsidR="005C4CEB">
        <w:rPr>
          <w:rFonts w:ascii="仿宋_GB2312" w:eastAsia="仿宋_GB2312" w:hAnsi="仿宋" w:hint="eastAsia"/>
          <w:sz w:val="32"/>
          <w:szCs w:val="32"/>
        </w:rPr>
        <w:t>人均</w:t>
      </w:r>
      <w:r w:rsidR="006C4837">
        <w:rPr>
          <w:rFonts w:ascii="仿宋_GB2312" w:eastAsia="仿宋_GB2312" w:hAnsi="仿宋"/>
          <w:sz w:val="32"/>
          <w:szCs w:val="32"/>
        </w:rPr>
        <w:t>教育文化娱乐支出</w:t>
      </w:r>
      <w:r w:rsidR="006C4837">
        <w:rPr>
          <w:rFonts w:ascii="仿宋_GB2312" w:eastAsia="仿宋_GB2312" w:hAnsi="仿宋" w:hint="eastAsia"/>
          <w:sz w:val="32"/>
          <w:szCs w:val="32"/>
        </w:rPr>
        <w:t>859元</w:t>
      </w:r>
      <w:r w:rsidR="006C4837">
        <w:rPr>
          <w:rFonts w:ascii="仿宋_GB2312" w:eastAsia="仿宋_GB2312" w:hAnsi="仿宋"/>
          <w:sz w:val="32"/>
          <w:szCs w:val="32"/>
        </w:rPr>
        <w:t>，分别下降</w:t>
      </w:r>
      <w:r w:rsidR="006C4837">
        <w:rPr>
          <w:rFonts w:ascii="仿宋_GB2312" w:eastAsia="仿宋_GB2312" w:hAnsi="仿宋" w:hint="eastAsia"/>
          <w:sz w:val="32"/>
          <w:szCs w:val="32"/>
        </w:rPr>
        <w:t>2.1</w:t>
      </w:r>
      <w:r w:rsidR="006C4837">
        <w:rPr>
          <w:rFonts w:ascii="仿宋_GB2312" w:eastAsia="仿宋_GB2312" w:hAnsi="仿宋"/>
          <w:sz w:val="32"/>
          <w:szCs w:val="32"/>
        </w:rPr>
        <w:t>%和</w:t>
      </w:r>
      <w:r w:rsidR="006C4837">
        <w:rPr>
          <w:rFonts w:ascii="仿宋_GB2312" w:eastAsia="仿宋_GB2312" w:hAnsi="仿宋" w:hint="eastAsia"/>
          <w:sz w:val="32"/>
          <w:szCs w:val="32"/>
        </w:rPr>
        <w:t>7.0</w:t>
      </w:r>
      <w:r w:rsidR="006C4837">
        <w:rPr>
          <w:rFonts w:ascii="仿宋_GB2312" w:eastAsia="仿宋_GB2312" w:hAnsi="仿宋"/>
          <w:sz w:val="32"/>
          <w:szCs w:val="32"/>
        </w:rPr>
        <w:t>%。</w:t>
      </w:r>
    </w:p>
    <w:p w:rsidR="00A40ED7" w:rsidRPr="00AE25EB" w:rsidRDefault="00A40ED7" w:rsidP="007C50F6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A40ED7" w:rsidRPr="00AE25EB" w:rsidSect="00CE225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76E" w:rsidRDefault="00D2176E" w:rsidP="00B307BD">
      <w:r>
        <w:separator/>
      </w:r>
    </w:p>
  </w:endnote>
  <w:endnote w:type="continuationSeparator" w:id="0">
    <w:p w:rsidR="00D2176E" w:rsidRDefault="00D2176E" w:rsidP="00B3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76E" w:rsidRDefault="00D2176E" w:rsidP="00B307BD">
      <w:r>
        <w:separator/>
      </w:r>
    </w:p>
  </w:footnote>
  <w:footnote w:type="continuationSeparator" w:id="0">
    <w:p w:rsidR="00D2176E" w:rsidRDefault="00D2176E" w:rsidP="00B3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33A7"/>
    <w:multiLevelType w:val="hybridMultilevel"/>
    <w:tmpl w:val="2442424C"/>
    <w:lvl w:ilvl="0" w:tplc="F52074A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1F0B1F41"/>
    <w:multiLevelType w:val="hybridMultilevel"/>
    <w:tmpl w:val="76AE4F02"/>
    <w:lvl w:ilvl="0" w:tplc="59F6936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27"/>
    <w:rsid w:val="00002BF6"/>
    <w:rsid w:val="00024CE1"/>
    <w:rsid w:val="00027C7E"/>
    <w:rsid w:val="0003551A"/>
    <w:rsid w:val="0005449E"/>
    <w:rsid w:val="00070213"/>
    <w:rsid w:val="00093B0A"/>
    <w:rsid w:val="000A4053"/>
    <w:rsid w:val="000A57E4"/>
    <w:rsid w:val="000C33E6"/>
    <w:rsid w:val="000E7934"/>
    <w:rsid w:val="00114818"/>
    <w:rsid w:val="00183BAE"/>
    <w:rsid w:val="00186AEB"/>
    <w:rsid w:val="00191F48"/>
    <w:rsid w:val="00227418"/>
    <w:rsid w:val="00253252"/>
    <w:rsid w:val="00253CA2"/>
    <w:rsid w:val="00254223"/>
    <w:rsid w:val="00264E41"/>
    <w:rsid w:val="002914E5"/>
    <w:rsid w:val="002932AC"/>
    <w:rsid w:val="002A1CC8"/>
    <w:rsid w:val="002A3B46"/>
    <w:rsid w:val="002B78D1"/>
    <w:rsid w:val="002D0FC2"/>
    <w:rsid w:val="00303795"/>
    <w:rsid w:val="00350481"/>
    <w:rsid w:val="0036229A"/>
    <w:rsid w:val="003B7D42"/>
    <w:rsid w:val="003C090D"/>
    <w:rsid w:val="003F273C"/>
    <w:rsid w:val="003F6374"/>
    <w:rsid w:val="00424FFD"/>
    <w:rsid w:val="00466E0A"/>
    <w:rsid w:val="004B7502"/>
    <w:rsid w:val="004C7DDD"/>
    <w:rsid w:val="00590136"/>
    <w:rsid w:val="00596B37"/>
    <w:rsid w:val="005B0F7E"/>
    <w:rsid w:val="005B47D9"/>
    <w:rsid w:val="005B7225"/>
    <w:rsid w:val="005C4CEB"/>
    <w:rsid w:val="005C6159"/>
    <w:rsid w:val="005E5D96"/>
    <w:rsid w:val="00601659"/>
    <w:rsid w:val="00605C79"/>
    <w:rsid w:val="0061714D"/>
    <w:rsid w:val="00621F4C"/>
    <w:rsid w:val="006411F0"/>
    <w:rsid w:val="00667BA1"/>
    <w:rsid w:val="00685AB6"/>
    <w:rsid w:val="006A3C6F"/>
    <w:rsid w:val="006A41BB"/>
    <w:rsid w:val="006A5369"/>
    <w:rsid w:val="006C4837"/>
    <w:rsid w:val="006D2013"/>
    <w:rsid w:val="006F4A27"/>
    <w:rsid w:val="00706327"/>
    <w:rsid w:val="00727BCE"/>
    <w:rsid w:val="007327A4"/>
    <w:rsid w:val="00736B4B"/>
    <w:rsid w:val="00740864"/>
    <w:rsid w:val="007435F5"/>
    <w:rsid w:val="00751CE0"/>
    <w:rsid w:val="00756809"/>
    <w:rsid w:val="00757313"/>
    <w:rsid w:val="007C50F6"/>
    <w:rsid w:val="007E185D"/>
    <w:rsid w:val="007E2B11"/>
    <w:rsid w:val="007F39D9"/>
    <w:rsid w:val="008079EF"/>
    <w:rsid w:val="008101A8"/>
    <w:rsid w:val="008328A7"/>
    <w:rsid w:val="008449F8"/>
    <w:rsid w:val="00850080"/>
    <w:rsid w:val="008519A9"/>
    <w:rsid w:val="0086094F"/>
    <w:rsid w:val="00863E9A"/>
    <w:rsid w:val="00871947"/>
    <w:rsid w:val="00871FEA"/>
    <w:rsid w:val="008742E1"/>
    <w:rsid w:val="008C5AA1"/>
    <w:rsid w:val="00902AFA"/>
    <w:rsid w:val="009100C8"/>
    <w:rsid w:val="0094419E"/>
    <w:rsid w:val="00953CF7"/>
    <w:rsid w:val="0097339F"/>
    <w:rsid w:val="009B5315"/>
    <w:rsid w:val="009D3542"/>
    <w:rsid w:val="00A2452E"/>
    <w:rsid w:val="00A30337"/>
    <w:rsid w:val="00A33D58"/>
    <w:rsid w:val="00A40ED7"/>
    <w:rsid w:val="00A40F8E"/>
    <w:rsid w:val="00A54AB7"/>
    <w:rsid w:val="00A55DE4"/>
    <w:rsid w:val="00A92FE4"/>
    <w:rsid w:val="00AA7ACA"/>
    <w:rsid w:val="00AE25EB"/>
    <w:rsid w:val="00B307BD"/>
    <w:rsid w:val="00B3667B"/>
    <w:rsid w:val="00BB0025"/>
    <w:rsid w:val="00BE0F55"/>
    <w:rsid w:val="00BE253C"/>
    <w:rsid w:val="00BF21BD"/>
    <w:rsid w:val="00C01F4F"/>
    <w:rsid w:val="00C176D3"/>
    <w:rsid w:val="00C306CB"/>
    <w:rsid w:val="00C617BF"/>
    <w:rsid w:val="00C81532"/>
    <w:rsid w:val="00CA318E"/>
    <w:rsid w:val="00CB03C5"/>
    <w:rsid w:val="00CE2257"/>
    <w:rsid w:val="00CF7E4D"/>
    <w:rsid w:val="00D2176E"/>
    <w:rsid w:val="00D6371E"/>
    <w:rsid w:val="00D7342C"/>
    <w:rsid w:val="00DE26FC"/>
    <w:rsid w:val="00DF1EFD"/>
    <w:rsid w:val="00E16035"/>
    <w:rsid w:val="00E17FF0"/>
    <w:rsid w:val="00E25F2D"/>
    <w:rsid w:val="00E340ED"/>
    <w:rsid w:val="00E45E4D"/>
    <w:rsid w:val="00E80A1B"/>
    <w:rsid w:val="00E85A8A"/>
    <w:rsid w:val="00E86094"/>
    <w:rsid w:val="00E937FA"/>
    <w:rsid w:val="00EA1E3B"/>
    <w:rsid w:val="00EC453D"/>
    <w:rsid w:val="00ED13AF"/>
    <w:rsid w:val="00ED757D"/>
    <w:rsid w:val="00EE1160"/>
    <w:rsid w:val="00F14BE9"/>
    <w:rsid w:val="00F448D7"/>
    <w:rsid w:val="00F47967"/>
    <w:rsid w:val="00F675E7"/>
    <w:rsid w:val="00FC46F8"/>
    <w:rsid w:val="00FC4DA8"/>
    <w:rsid w:val="00FD25A8"/>
    <w:rsid w:val="00FE08BA"/>
    <w:rsid w:val="00FE19C6"/>
    <w:rsid w:val="00FE7656"/>
    <w:rsid w:val="00FF299E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45E452-40F9-4581-967E-0AF4B843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0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07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0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07BD"/>
    <w:rPr>
      <w:sz w:val="18"/>
      <w:szCs w:val="18"/>
    </w:rPr>
  </w:style>
  <w:style w:type="paragraph" w:styleId="a5">
    <w:name w:val="List Paragraph"/>
    <w:basedOn w:val="a"/>
    <w:uiPriority w:val="34"/>
    <w:qFormat/>
    <w:rsid w:val="000E793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914E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14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766E3-5D9C-49FD-BD1A-DDA13224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7</Pages>
  <Words>585</Words>
  <Characters>3336</Characters>
  <Application>Microsoft Office Word</Application>
  <DocSecurity>0</DocSecurity>
  <Lines>27</Lines>
  <Paragraphs>7</Paragraphs>
  <ScaleCrop>false</ScaleCrop>
  <Company>国家统计局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90</cp:revision>
  <cp:lastPrinted>2022-10-27T06:34:00Z</cp:lastPrinted>
  <dcterms:created xsi:type="dcterms:W3CDTF">2022-10-11T01:00:00Z</dcterms:created>
  <dcterms:modified xsi:type="dcterms:W3CDTF">2022-10-31T02:26:00Z</dcterms:modified>
</cp:coreProperties>
</file>